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91352" w14:textId="36F5A11D" w:rsidR="00EC10B6" w:rsidRPr="00EC10B6" w:rsidRDefault="00C76865" w:rsidP="00EC10B6">
      <w:pPr>
        <w:ind w:right="-489"/>
        <w:jc w:val="center"/>
        <w:rPr>
          <w:rFonts w:ascii="Arial" w:hAnsi="Arial" w:cs="Arial"/>
          <w:sz w:val="22"/>
          <w:szCs w:val="22"/>
        </w:rPr>
      </w:pPr>
      <w:r>
        <w:rPr>
          <w:rFonts w:ascii="Arial" w:hAnsi="Arial" w:cs="Arial"/>
          <w:b/>
          <w:sz w:val="22"/>
          <w:szCs w:val="22"/>
          <w:u w:val="single"/>
        </w:rPr>
        <w:t>M</w:t>
      </w:r>
      <w:r w:rsidR="00EC10B6" w:rsidRPr="00EC10B6">
        <w:rPr>
          <w:rFonts w:ascii="Arial" w:hAnsi="Arial" w:cs="Arial"/>
          <w:b/>
          <w:sz w:val="22"/>
          <w:szCs w:val="22"/>
          <w:u w:val="single"/>
        </w:rPr>
        <w:t xml:space="preserve">inutes of the </w:t>
      </w:r>
      <w:r w:rsidR="00F5114B">
        <w:rPr>
          <w:rFonts w:ascii="Arial" w:hAnsi="Arial" w:cs="Arial"/>
          <w:b/>
          <w:sz w:val="22"/>
          <w:szCs w:val="22"/>
          <w:u w:val="single"/>
        </w:rPr>
        <w:t xml:space="preserve">Old Bordenian Association </w:t>
      </w:r>
      <w:r w:rsidR="00EC10B6" w:rsidRPr="00EC10B6">
        <w:rPr>
          <w:rFonts w:ascii="Arial" w:hAnsi="Arial" w:cs="Arial"/>
          <w:b/>
          <w:sz w:val="22"/>
          <w:szCs w:val="22"/>
          <w:u w:val="single"/>
        </w:rPr>
        <w:t>Annu</w:t>
      </w:r>
      <w:r w:rsidR="00305748">
        <w:rPr>
          <w:rFonts w:ascii="Arial" w:hAnsi="Arial" w:cs="Arial"/>
          <w:b/>
          <w:sz w:val="22"/>
          <w:szCs w:val="22"/>
          <w:u w:val="single"/>
        </w:rPr>
        <w:t xml:space="preserve">al General Meeting held </w:t>
      </w:r>
      <w:r w:rsidR="00F5114B">
        <w:rPr>
          <w:rFonts w:ascii="Arial" w:hAnsi="Arial" w:cs="Arial"/>
          <w:b/>
          <w:sz w:val="22"/>
          <w:szCs w:val="22"/>
          <w:u w:val="single"/>
        </w:rPr>
        <w:t xml:space="preserve">via Zoom </w:t>
      </w:r>
      <w:r w:rsidR="00EC10B6" w:rsidRPr="00EC10B6">
        <w:rPr>
          <w:rFonts w:ascii="Arial" w:hAnsi="Arial" w:cs="Arial"/>
          <w:b/>
          <w:sz w:val="22"/>
          <w:szCs w:val="22"/>
          <w:u w:val="single"/>
        </w:rPr>
        <w:t xml:space="preserve">on </w:t>
      </w:r>
      <w:r w:rsidR="00F5114B">
        <w:rPr>
          <w:rFonts w:ascii="Arial" w:hAnsi="Arial" w:cs="Arial"/>
          <w:b/>
          <w:sz w:val="22"/>
          <w:szCs w:val="22"/>
          <w:u w:val="single"/>
        </w:rPr>
        <w:t>Thursday 24</w:t>
      </w:r>
      <w:r w:rsidR="007712B6">
        <w:rPr>
          <w:rFonts w:ascii="Arial" w:hAnsi="Arial" w:cs="Arial"/>
          <w:b/>
          <w:sz w:val="22"/>
          <w:szCs w:val="22"/>
          <w:u w:val="single"/>
        </w:rPr>
        <w:t xml:space="preserve"> September 20</w:t>
      </w:r>
      <w:r w:rsidR="00F5114B">
        <w:rPr>
          <w:rFonts w:ascii="Arial" w:hAnsi="Arial" w:cs="Arial"/>
          <w:b/>
          <w:sz w:val="22"/>
          <w:szCs w:val="22"/>
          <w:u w:val="single"/>
        </w:rPr>
        <w:t>20</w:t>
      </w:r>
    </w:p>
    <w:p w14:paraId="41D6E936" w14:textId="77777777" w:rsidR="00EC10B6" w:rsidRPr="00EC10B6" w:rsidRDefault="00EC10B6" w:rsidP="00EC10B6">
      <w:pPr>
        <w:ind w:right="-489"/>
        <w:jc w:val="center"/>
        <w:rPr>
          <w:rFonts w:ascii="Arial" w:hAnsi="Arial" w:cs="Arial"/>
          <w:sz w:val="22"/>
          <w:szCs w:val="22"/>
        </w:rPr>
      </w:pPr>
    </w:p>
    <w:p w14:paraId="6CBD8DD6" w14:textId="739BCA0B" w:rsidR="00EC10B6" w:rsidRPr="00EC10B6" w:rsidRDefault="00EC10B6" w:rsidP="00EC10B6">
      <w:pPr>
        <w:rPr>
          <w:rFonts w:ascii="Arial" w:hAnsi="Arial" w:cs="Arial"/>
          <w:sz w:val="22"/>
          <w:szCs w:val="22"/>
        </w:rPr>
      </w:pPr>
      <w:r w:rsidRPr="00EC10B6">
        <w:rPr>
          <w:rFonts w:ascii="Arial" w:hAnsi="Arial" w:cs="Arial"/>
          <w:b/>
          <w:sz w:val="22"/>
          <w:szCs w:val="22"/>
        </w:rPr>
        <w:t>Members present</w:t>
      </w:r>
      <w:r w:rsidRPr="00EC10B6">
        <w:rPr>
          <w:rFonts w:ascii="Arial" w:hAnsi="Arial" w:cs="Arial"/>
          <w:sz w:val="22"/>
          <w:szCs w:val="22"/>
        </w:rPr>
        <w:t xml:space="preserve">: </w:t>
      </w:r>
      <w:r w:rsidR="0024696C">
        <w:rPr>
          <w:rFonts w:ascii="Arial" w:hAnsi="Arial" w:cs="Arial"/>
          <w:sz w:val="22"/>
          <w:szCs w:val="22"/>
        </w:rPr>
        <w:t>Mark Bailey</w:t>
      </w:r>
      <w:r>
        <w:rPr>
          <w:rFonts w:ascii="Arial" w:hAnsi="Arial" w:cs="Arial"/>
          <w:sz w:val="22"/>
          <w:szCs w:val="22"/>
        </w:rPr>
        <w:t xml:space="preserve"> </w:t>
      </w:r>
      <w:r w:rsidRPr="00EC10B6">
        <w:rPr>
          <w:rFonts w:ascii="Arial" w:hAnsi="Arial" w:cs="Arial"/>
          <w:sz w:val="22"/>
          <w:szCs w:val="22"/>
        </w:rPr>
        <w:t xml:space="preserve">(chair), </w:t>
      </w:r>
      <w:r w:rsidR="00F5114B">
        <w:rPr>
          <w:rFonts w:ascii="Arial" w:hAnsi="Arial" w:cs="Arial"/>
          <w:sz w:val="22"/>
          <w:szCs w:val="22"/>
        </w:rPr>
        <w:t xml:space="preserve">Ashley Tomlin (President elect), </w:t>
      </w:r>
      <w:r w:rsidRPr="00EC10B6">
        <w:rPr>
          <w:rFonts w:ascii="Arial" w:hAnsi="Arial" w:cs="Arial"/>
          <w:sz w:val="22"/>
          <w:szCs w:val="22"/>
        </w:rPr>
        <w:t>D</w:t>
      </w:r>
      <w:r w:rsidR="0024696C">
        <w:rPr>
          <w:rFonts w:ascii="Arial" w:hAnsi="Arial" w:cs="Arial"/>
          <w:sz w:val="22"/>
          <w:szCs w:val="22"/>
        </w:rPr>
        <w:t>avid</w:t>
      </w:r>
      <w:r w:rsidRPr="00EC10B6">
        <w:rPr>
          <w:rFonts w:ascii="Arial" w:hAnsi="Arial" w:cs="Arial"/>
          <w:sz w:val="22"/>
          <w:szCs w:val="22"/>
        </w:rPr>
        <w:t xml:space="preserve"> Palmer</w:t>
      </w:r>
      <w:r w:rsidR="007712B6">
        <w:rPr>
          <w:rFonts w:ascii="Arial" w:hAnsi="Arial" w:cs="Arial"/>
          <w:sz w:val="22"/>
          <w:szCs w:val="22"/>
        </w:rPr>
        <w:t xml:space="preserve"> (secretary)</w:t>
      </w:r>
      <w:r w:rsidRPr="00EC10B6">
        <w:rPr>
          <w:rFonts w:ascii="Arial" w:hAnsi="Arial" w:cs="Arial"/>
          <w:sz w:val="22"/>
          <w:szCs w:val="22"/>
        </w:rPr>
        <w:t xml:space="preserve">, </w:t>
      </w:r>
      <w:r w:rsidR="002D7A91">
        <w:rPr>
          <w:rFonts w:ascii="Arial" w:hAnsi="Arial" w:cs="Arial"/>
          <w:sz w:val="22"/>
          <w:szCs w:val="22"/>
        </w:rPr>
        <w:t xml:space="preserve">Neil Hancock, Mick Pack, Mark Sayer, </w:t>
      </w:r>
      <w:r w:rsidRPr="00EC10B6">
        <w:rPr>
          <w:rFonts w:ascii="Arial" w:hAnsi="Arial" w:cs="Arial"/>
          <w:sz w:val="22"/>
          <w:szCs w:val="22"/>
        </w:rPr>
        <w:t>K</w:t>
      </w:r>
      <w:r w:rsidR="0024696C">
        <w:rPr>
          <w:rFonts w:ascii="Arial" w:hAnsi="Arial" w:cs="Arial"/>
          <w:sz w:val="22"/>
          <w:szCs w:val="22"/>
        </w:rPr>
        <w:t>eith</w:t>
      </w:r>
      <w:r w:rsidRPr="00EC10B6">
        <w:rPr>
          <w:rFonts w:ascii="Arial" w:hAnsi="Arial" w:cs="Arial"/>
          <w:sz w:val="22"/>
          <w:szCs w:val="22"/>
        </w:rPr>
        <w:t xml:space="preserve"> Shea, </w:t>
      </w:r>
      <w:r w:rsidR="002D7A91">
        <w:rPr>
          <w:rFonts w:ascii="Arial" w:hAnsi="Arial" w:cs="Arial"/>
          <w:sz w:val="22"/>
          <w:szCs w:val="22"/>
        </w:rPr>
        <w:t xml:space="preserve">John Sherlock, Marc Stewart, </w:t>
      </w:r>
      <w:r w:rsidR="0024696C">
        <w:rPr>
          <w:rFonts w:ascii="Arial" w:hAnsi="Arial" w:cs="Arial"/>
          <w:sz w:val="22"/>
          <w:szCs w:val="22"/>
        </w:rPr>
        <w:t>Chris Terry, Donal Watkin</w:t>
      </w:r>
    </w:p>
    <w:p w14:paraId="3EF7470C" w14:textId="77777777" w:rsidR="00EC10B6" w:rsidRPr="00EC10B6" w:rsidRDefault="00EC10B6" w:rsidP="00EC10B6">
      <w:pPr>
        <w:rPr>
          <w:rFonts w:ascii="Arial" w:hAnsi="Arial" w:cs="Arial"/>
          <w:sz w:val="22"/>
          <w:szCs w:val="22"/>
        </w:rPr>
      </w:pPr>
    </w:p>
    <w:p w14:paraId="2F6D7E63" w14:textId="01CF8EBE" w:rsidR="00EC10B6" w:rsidRPr="00EC10B6" w:rsidRDefault="00EC10B6" w:rsidP="00EC10B6">
      <w:pPr>
        <w:rPr>
          <w:rFonts w:ascii="Arial" w:hAnsi="Arial" w:cs="Arial"/>
          <w:sz w:val="22"/>
          <w:szCs w:val="22"/>
        </w:rPr>
      </w:pPr>
      <w:r w:rsidRPr="00EC10B6">
        <w:rPr>
          <w:rFonts w:ascii="Arial" w:hAnsi="Arial" w:cs="Arial"/>
          <w:b/>
          <w:sz w:val="22"/>
          <w:szCs w:val="22"/>
        </w:rPr>
        <w:t>Apologies for absence</w:t>
      </w:r>
      <w:r w:rsidRPr="00EC10B6">
        <w:rPr>
          <w:rFonts w:ascii="Arial" w:hAnsi="Arial" w:cs="Arial"/>
          <w:sz w:val="22"/>
          <w:szCs w:val="22"/>
        </w:rPr>
        <w:t xml:space="preserve">: </w:t>
      </w:r>
      <w:r w:rsidR="002D7A91">
        <w:rPr>
          <w:rFonts w:ascii="Arial" w:hAnsi="Arial" w:cs="Arial"/>
          <w:sz w:val="22"/>
          <w:szCs w:val="22"/>
        </w:rPr>
        <w:t xml:space="preserve">Norman </w:t>
      </w:r>
      <w:proofErr w:type="spellStart"/>
      <w:r w:rsidR="002D7A91">
        <w:rPr>
          <w:rFonts w:ascii="Arial" w:hAnsi="Arial" w:cs="Arial"/>
          <w:sz w:val="22"/>
          <w:szCs w:val="22"/>
        </w:rPr>
        <w:t>Wigg</w:t>
      </w:r>
      <w:proofErr w:type="spellEnd"/>
    </w:p>
    <w:p w14:paraId="16966C71" w14:textId="77777777" w:rsidR="00EC10B6" w:rsidRPr="00EC10B6" w:rsidRDefault="00EC10B6" w:rsidP="00EC10B6">
      <w:pPr>
        <w:rPr>
          <w:rFonts w:ascii="Arial" w:hAnsi="Arial" w:cs="Arial"/>
          <w:sz w:val="22"/>
          <w:szCs w:val="22"/>
        </w:rPr>
      </w:pPr>
    </w:p>
    <w:p w14:paraId="2FADCE94" w14:textId="182B1C00" w:rsidR="003A19D1" w:rsidRDefault="003A19D1" w:rsidP="00F04AED">
      <w:pPr>
        <w:rPr>
          <w:rFonts w:ascii="Arial" w:hAnsi="Arial" w:cs="Arial"/>
          <w:bCs/>
          <w:sz w:val="22"/>
          <w:szCs w:val="22"/>
        </w:rPr>
      </w:pPr>
      <w:r>
        <w:rPr>
          <w:rFonts w:ascii="Arial" w:hAnsi="Arial" w:cs="Arial"/>
          <w:bCs/>
          <w:sz w:val="22"/>
          <w:szCs w:val="22"/>
        </w:rPr>
        <w:t>Mark Bailey welcomed the new Head of the school to the meeting, following the resignation of Jonathan Hopkins.</w:t>
      </w:r>
    </w:p>
    <w:p w14:paraId="74854BED" w14:textId="77777777" w:rsidR="003A19D1" w:rsidRPr="003A19D1" w:rsidRDefault="003A19D1" w:rsidP="00F04AED">
      <w:pPr>
        <w:rPr>
          <w:rFonts w:ascii="Arial" w:hAnsi="Arial" w:cs="Arial"/>
          <w:bCs/>
          <w:sz w:val="22"/>
          <w:szCs w:val="22"/>
        </w:rPr>
      </w:pPr>
    </w:p>
    <w:p w14:paraId="6593ADD7" w14:textId="1F5C36C4" w:rsidR="007712B6" w:rsidRDefault="00EC10B6" w:rsidP="00F04AED">
      <w:pPr>
        <w:rPr>
          <w:rFonts w:ascii="Arial" w:hAnsi="Arial" w:cs="Arial"/>
          <w:sz w:val="22"/>
          <w:szCs w:val="22"/>
        </w:rPr>
      </w:pPr>
      <w:r w:rsidRPr="00EC10B6">
        <w:rPr>
          <w:rFonts w:ascii="Arial" w:hAnsi="Arial" w:cs="Arial"/>
          <w:b/>
          <w:sz w:val="22"/>
          <w:szCs w:val="22"/>
        </w:rPr>
        <w:t xml:space="preserve">Minutes </w:t>
      </w:r>
      <w:r w:rsidR="00F04AED">
        <w:rPr>
          <w:rFonts w:ascii="Arial" w:hAnsi="Arial" w:cs="Arial"/>
          <w:b/>
          <w:sz w:val="22"/>
          <w:szCs w:val="22"/>
        </w:rPr>
        <w:t>of AGM 201</w:t>
      </w:r>
      <w:r w:rsidR="002D7A91">
        <w:rPr>
          <w:rFonts w:ascii="Arial" w:hAnsi="Arial" w:cs="Arial"/>
          <w:b/>
          <w:sz w:val="22"/>
          <w:szCs w:val="22"/>
        </w:rPr>
        <w:t>9</w:t>
      </w:r>
      <w:r w:rsidR="00F04AED">
        <w:rPr>
          <w:rFonts w:ascii="Arial" w:hAnsi="Arial" w:cs="Arial"/>
          <w:b/>
          <w:sz w:val="22"/>
          <w:szCs w:val="22"/>
        </w:rPr>
        <w:t xml:space="preserve"> </w:t>
      </w:r>
      <w:r w:rsidRPr="00EC10B6">
        <w:rPr>
          <w:rFonts w:ascii="Arial" w:hAnsi="Arial" w:cs="Arial"/>
          <w:b/>
          <w:sz w:val="22"/>
          <w:szCs w:val="22"/>
        </w:rPr>
        <w:t>and matters arising</w:t>
      </w:r>
      <w:r w:rsidRPr="00EC10B6">
        <w:rPr>
          <w:rFonts w:ascii="Arial" w:hAnsi="Arial" w:cs="Arial"/>
          <w:sz w:val="22"/>
          <w:szCs w:val="22"/>
        </w:rPr>
        <w:t>: The minutes of the meeting held on Frida</w:t>
      </w:r>
      <w:r w:rsidR="00305748">
        <w:rPr>
          <w:rFonts w:ascii="Arial" w:hAnsi="Arial" w:cs="Arial"/>
          <w:sz w:val="22"/>
          <w:szCs w:val="22"/>
        </w:rPr>
        <w:t xml:space="preserve">y </w:t>
      </w:r>
      <w:r w:rsidR="002D7A91">
        <w:rPr>
          <w:rFonts w:ascii="Arial" w:hAnsi="Arial" w:cs="Arial"/>
          <w:sz w:val="22"/>
          <w:szCs w:val="22"/>
        </w:rPr>
        <w:t>6 September</w:t>
      </w:r>
      <w:r w:rsidR="00BE0487">
        <w:rPr>
          <w:rFonts w:ascii="Arial" w:hAnsi="Arial" w:cs="Arial"/>
          <w:sz w:val="22"/>
          <w:szCs w:val="22"/>
        </w:rPr>
        <w:t xml:space="preserve"> 201</w:t>
      </w:r>
      <w:r w:rsidR="002D7A91">
        <w:rPr>
          <w:rFonts w:ascii="Arial" w:hAnsi="Arial" w:cs="Arial"/>
          <w:sz w:val="22"/>
          <w:szCs w:val="22"/>
        </w:rPr>
        <w:t>9</w:t>
      </w:r>
      <w:r w:rsidRPr="00EC10B6">
        <w:rPr>
          <w:rFonts w:ascii="Arial" w:hAnsi="Arial" w:cs="Arial"/>
          <w:sz w:val="22"/>
          <w:szCs w:val="22"/>
        </w:rPr>
        <w:t xml:space="preserve"> were agreed.</w:t>
      </w:r>
      <w:r w:rsidR="00F04AED">
        <w:rPr>
          <w:rFonts w:ascii="Arial" w:hAnsi="Arial" w:cs="Arial"/>
          <w:sz w:val="22"/>
          <w:szCs w:val="22"/>
        </w:rPr>
        <w:t xml:space="preserve"> </w:t>
      </w:r>
    </w:p>
    <w:p w14:paraId="412DCC21" w14:textId="77777777" w:rsidR="002D7A91" w:rsidRDefault="002D7A91" w:rsidP="00F04AED">
      <w:pPr>
        <w:rPr>
          <w:rFonts w:ascii="Arial" w:hAnsi="Arial" w:cs="Arial"/>
          <w:sz w:val="22"/>
          <w:szCs w:val="22"/>
        </w:rPr>
      </w:pPr>
    </w:p>
    <w:p w14:paraId="23CAE1AD" w14:textId="4719CD62" w:rsidR="00F04AED" w:rsidRDefault="00F04AED" w:rsidP="00F04AED">
      <w:pPr>
        <w:rPr>
          <w:rFonts w:ascii="Arial" w:hAnsi="Arial" w:cs="Arial"/>
          <w:sz w:val="22"/>
          <w:szCs w:val="22"/>
        </w:rPr>
      </w:pPr>
      <w:r>
        <w:rPr>
          <w:rFonts w:ascii="Arial" w:hAnsi="Arial" w:cs="Arial"/>
          <w:sz w:val="22"/>
          <w:szCs w:val="22"/>
        </w:rPr>
        <w:t>Matters arising from the 201</w:t>
      </w:r>
      <w:r w:rsidR="002D7A91">
        <w:rPr>
          <w:rFonts w:ascii="Arial" w:hAnsi="Arial" w:cs="Arial"/>
          <w:sz w:val="22"/>
          <w:szCs w:val="22"/>
        </w:rPr>
        <w:t>9</w:t>
      </w:r>
      <w:r>
        <w:rPr>
          <w:rFonts w:ascii="Arial" w:hAnsi="Arial" w:cs="Arial"/>
          <w:sz w:val="22"/>
          <w:szCs w:val="22"/>
        </w:rPr>
        <w:t xml:space="preserve"> AGM and outcomes, in italics, are as follows:</w:t>
      </w:r>
    </w:p>
    <w:p w14:paraId="4B3FA18F" w14:textId="4206D12B" w:rsidR="00F04AED" w:rsidRPr="009367D0" w:rsidRDefault="00B03AF7" w:rsidP="00F04AED">
      <w:pPr>
        <w:ind w:left="720"/>
        <w:rPr>
          <w:rFonts w:ascii="Arial" w:hAnsi="Arial" w:cs="Arial"/>
          <w:b/>
          <w:i/>
          <w:sz w:val="22"/>
          <w:szCs w:val="22"/>
        </w:rPr>
      </w:pPr>
      <w:r w:rsidRPr="009367D0">
        <w:rPr>
          <w:rFonts w:ascii="Arial" w:hAnsi="Arial" w:cs="Arial"/>
          <w:bCs/>
          <w:iCs/>
          <w:sz w:val="22"/>
          <w:szCs w:val="22"/>
        </w:rPr>
        <w:t>Trustees (Mark Bailey and Donal Watkin) to raise the need to maintain contact with pupils after they leave the school at the next Trustees meeting.</w:t>
      </w:r>
      <w:r w:rsidR="009367D0">
        <w:rPr>
          <w:rFonts w:ascii="Arial" w:hAnsi="Arial" w:cs="Arial"/>
          <w:bCs/>
          <w:iCs/>
          <w:sz w:val="22"/>
          <w:szCs w:val="22"/>
        </w:rPr>
        <w:t xml:space="preserve"> </w:t>
      </w:r>
      <w:r w:rsidR="009367D0" w:rsidRPr="00A97F20">
        <w:rPr>
          <w:rFonts w:ascii="Arial" w:hAnsi="Arial" w:cs="Arial"/>
          <w:bCs/>
          <w:i/>
          <w:sz w:val="22"/>
          <w:szCs w:val="22"/>
        </w:rPr>
        <w:t>To be carried forward</w:t>
      </w:r>
    </w:p>
    <w:p w14:paraId="74F71B04" w14:textId="46D458B2" w:rsidR="00B03AF7" w:rsidRDefault="00B03AF7" w:rsidP="00F04AED">
      <w:pPr>
        <w:ind w:left="720"/>
        <w:rPr>
          <w:rFonts w:ascii="Arial" w:hAnsi="Arial" w:cs="Arial"/>
          <w:b/>
          <w:i/>
          <w:sz w:val="22"/>
          <w:szCs w:val="22"/>
        </w:rPr>
      </w:pPr>
    </w:p>
    <w:p w14:paraId="60A665CF" w14:textId="77A86B30" w:rsidR="00B03AF7" w:rsidRPr="00B03AF7" w:rsidRDefault="00B03AF7" w:rsidP="00B03AF7">
      <w:pPr>
        <w:ind w:left="720"/>
        <w:rPr>
          <w:rFonts w:ascii="Arial" w:hAnsi="Arial" w:cs="Arial"/>
          <w:b/>
          <w:bCs/>
          <w:i/>
          <w:iCs/>
          <w:sz w:val="22"/>
          <w:szCs w:val="22"/>
        </w:rPr>
      </w:pPr>
      <w:r w:rsidRPr="00B03AF7">
        <w:rPr>
          <w:rFonts w:ascii="Arial" w:hAnsi="Arial" w:cs="Arial"/>
          <w:sz w:val="22"/>
          <w:szCs w:val="22"/>
        </w:rPr>
        <w:t>Chris Terry would produce material to be posted on the currently empty OBA noticeboard in school entrance.</w:t>
      </w:r>
      <w:r>
        <w:rPr>
          <w:rFonts w:ascii="Arial" w:hAnsi="Arial" w:cs="Arial"/>
          <w:sz w:val="22"/>
          <w:szCs w:val="22"/>
        </w:rPr>
        <w:t xml:space="preserve"> </w:t>
      </w:r>
      <w:r w:rsidRPr="00A97F20">
        <w:rPr>
          <w:rFonts w:ascii="Arial" w:hAnsi="Arial" w:cs="Arial"/>
          <w:i/>
          <w:iCs/>
          <w:sz w:val="22"/>
          <w:szCs w:val="22"/>
        </w:rPr>
        <w:t>Chris Terry to carry forward</w:t>
      </w:r>
      <w:r w:rsidR="009367D0" w:rsidRPr="00A97F20">
        <w:rPr>
          <w:rFonts w:ascii="Arial" w:hAnsi="Arial" w:cs="Arial"/>
          <w:i/>
          <w:iCs/>
          <w:sz w:val="22"/>
          <w:szCs w:val="22"/>
        </w:rPr>
        <w:t xml:space="preserve"> when school reopens fully.</w:t>
      </w:r>
    </w:p>
    <w:p w14:paraId="5B5B8266" w14:textId="77777777" w:rsidR="00B03AF7" w:rsidRDefault="00B03AF7" w:rsidP="00F04AED">
      <w:pPr>
        <w:ind w:left="720"/>
        <w:rPr>
          <w:rFonts w:ascii="Arial" w:hAnsi="Arial" w:cs="Arial"/>
          <w:b/>
          <w:i/>
          <w:sz w:val="22"/>
          <w:szCs w:val="22"/>
        </w:rPr>
      </w:pPr>
    </w:p>
    <w:p w14:paraId="218E0A96" w14:textId="7FD71FF4" w:rsidR="00B03AF7" w:rsidRPr="009367D0" w:rsidRDefault="00B03AF7" w:rsidP="00B03AF7">
      <w:pPr>
        <w:ind w:left="720"/>
        <w:rPr>
          <w:rFonts w:ascii="Arial" w:hAnsi="Arial" w:cs="Arial"/>
          <w:b/>
          <w:bCs/>
          <w:i/>
          <w:iCs/>
          <w:sz w:val="22"/>
          <w:szCs w:val="22"/>
        </w:rPr>
      </w:pPr>
      <w:r w:rsidRPr="009367D0">
        <w:rPr>
          <w:rFonts w:ascii="Arial" w:hAnsi="Arial" w:cs="Arial"/>
          <w:sz w:val="22"/>
          <w:szCs w:val="22"/>
        </w:rPr>
        <w:t xml:space="preserve">Keith Shea to provide a copy of </w:t>
      </w:r>
      <w:r w:rsidR="002A1FE8" w:rsidRPr="009367D0">
        <w:rPr>
          <w:rFonts w:ascii="Arial" w:hAnsi="Arial" w:cs="Arial"/>
          <w:sz w:val="22"/>
          <w:szCs w:val="22"/>
        </w:rPr>
        <w:t xml:space="preserve">a list </w:t>
      </w:r>
      <w:r w:rsidR="009367D0" w:rsidRPr="009367D0">
        <w:rPr>
          <w:rFonts w:ascii="Arial" w:hAnsi="Arial" w:cs="Arial"/>
          <w:sz w:val="22"/>
          <w:szCs w:val="22"/>
        </w:rPr>
        <w:t>of previous attendees at the Sheppey dinners to Neil Hancock.</w:t>
      </w:r>
      <w:r w:rsidR="009367D0">
        <w:rPr>
          <w:rFonts w:ascii="Arial" w:hAnsi="Arial" w:cs="Arial"/>
          <w:sz w:val="22"/>
          <w:szCs w:val="22"/>
        </w:rPr>
        <w:t xml:space="preserve"> </w:t>
      </w:r>
      <w:r w:rsidR="009367D0" w:rsidRPr="009367D0">
        <w:rPr>
          <w:rFonts w:ascii="Arial" w:hAnsi="Arial" w:cs="Arial"/>
          <w:i/>
          <w:iCs/>
          <w:sz w:val="22"/>
          <w:szCs w:val="22"/>
        </w:rPr>
        <w:t xml:space="preserve">This was provided, but this is not being taken forward under the current </w:t>
      </w:r>
      <w:proofErr w:type="spellStart"/>
      <w:r w:rsidR="009367D0" w:rsidRPr="009367D0">
        <w:rPr>
          <w:rFonts w:ascii="Arial" w:hAnsi="Arial" w:cs="Arial"/>
          <w:i/>
          <w:iCs/>
          <w:sz w:val="22"/>
          <w:szCs w:val="22"/>
        </w:rPr>
        <w:t>Covid</w:t>
      </w:r>
      <w:proofErr w:type="spellEnd"/>
      <w:r w:rsidR="009367D0" w:rsidRPr="009367D0">
        <w:rPr>
          <w:rFonts w:ascii="Arial" w:hAnsi="Arial" w:cs="Arial"/>
          <w:i/>
          <w:iCs/>
          <w:sz w:val="22"/>
          <w:szCs w:val="22"/>
        </w:rPr>
        <w:t xml:space="preserve"> restrictions.</w:t>
      </w:r>
    </w:p>
    <w:p w14:paraId="5633C17B" w14:textId="1A928239" w:rsidR="002A1FE8" w:rsidRDefault="002A1FE8" w:rsidP="00B03AF7">
      <w:pPr>
        <w:ind w:left="720"/>
        <w:rPr>
          <w:rFonts w:ascii="Arial" w:hAnsi="Arial" w:cs="Arial"/>
          <w:b/>
          <w:bCs/>
          <w:i/>
          <w:iCs/>
          <w:sz w:val="22"/>
          <w:szCs w:val="22"/>
        </w:rPr>
      </w:pPr>
    </w:p>
    <w:p w14:paraId="4CA69D83" w14:textId="48DDEF6F" w:rsidR="00724D2D" w:rsidRDefault="00724D2D" w:rsidP="002A1FE8">
      <w:pPr>
        <w:ind w:left="720"/>
        <w:rPr>
          <w:rFonts w:ascii="Arial" w:hAnsi="Arial" w:cs="Arial"/>
          <w:bCs/>
          <w:color w:val="000000"/>
          <w:sz w:val="22"/>
          <w:szCs w:val="22"/>
        </w:rPr>
      </w:pPr>
      <w:r w:rsidRPr="009367D0">
        <w:rPr>
          <w:rFonts w:ascii="Arial" w:hAnsi="Arial" w:cs="Arial"/>
          <w:bCs/>
          <w:color w:val="000000"/>
          <w:sz w:val="22"/>
          <w:szCs w:val="22"/>
        </w:rPr>
        <w:t xml:space="preserve">Chris Terry would draft a note </w:t>
      </w:r>
      <w:r w:rsidR="009367D0" w:rsidRPr="009367D0">
        <w:rPr>
          <w:rFonts w:ascii="Arial" w:hAnsi="Arial" w:cs="Arial"/>
          <w:bCs/>
          <w:color w:val="000000"/>
          <w:sz w:val="22"/>
          <w:szCs w:val="22"/>
        </w:rPr>
        <w:t xml:space="preserve">raising the profile of the Association, </w:t>
      </w:r>
      <w:r w:rsidRPr="009367D0">
        <w:rPr>
          <w:rFonts w:ascii="Arial" w:hAnsi="Arial" w:cs="Arial"/>
          <w:bCs/>
          <w:color w:val="000000"/>
          <w:sz w:val="22"/>
          <w:szCs w:val="22"/>
        </w:rPr>
        <w:t xml:space="preserve">to be handed out at the Annual Prizegiving </w:t>
      </w:r>
      <w:r w:rsidR="009367D0" w:rsidRPr="009367D0">
        <w:rPr>
          <w:rFonts w:ascii="Arial" w:hAnsi="Arial" w:cs="Arial"/>
          <w:bCs/>
          <w:color w:val="000000"/>
          <w:sz w:val="22"/>
          <w:szCs w:val="22"/>
        </w:rPr>
        <w:t xml:space="preserve">on </w:t>
      </w:r>
      <w:r w:rsidR="00F03F78" w:rsidRPr="009367D0">
        <w:rPr>
          <w:rFonts w:ascii="Arial" w:hAnsi="Arial" w:cs="Arial"/>
          <w:bCs/>
          <w:color w:val="000000"/>
          <w:sz w:val="22"/>
          <w:szCs w:val="22"/>
        </w:rPr>
        <w:t>12 September 2019</w:t>
      </w:r>
      <w:r w:rsidR="009367D0" w:rsidRPr="009367D0">
        <w:rPr>
          <w:rFonts w:ascii="Arial" w:hAnsi="Arial" w:cs="Arial"/>
          <w:bCs/>
          <w:color w:val="000000"/>
          <w:sz w:val="22"/>
          <w:szCs w:val="22"/>
        </w:rPr>
        <w:t>.</w:t>
      </w:r>
      <w:r w:rsidR="009367D0">
        <w:rPr>
          <w:rFonts w:ascii="Arial" w:hAnsi="Arial" w:cs="Arial"/>
          <w:bCs/>
          <w:color w:val="000000"/>
          <w:sz w:val="22"/>
          <w:szCs w:val="22"/>
        </w:rPr>
        <w:t xml:space="preserve"> </w:t>
      </w:r>
      <w:r w:rsidR="009367D0">
        <w:rPr>
          <w:rFonts w:ascii="Arial" w:hAnsi="Arial" w:cs="Arial"/>
          <w:bCs/>
          <w:i/>
          <w:iCs/>
          <w:color w:val="000000"/>
          <w:sz w:val="22"/>
          <w:szCs w:val="22"/>
        </w:rPr>
        <w:t>This was produced, but the previous Head did not want the information distributed.</w:t>
      </w:r>
    </w:p>
    <w:p w14:paraId="05376173" w14:textId="0BC3E83B" w:rsidR="009367D0" w:rsidRDefault="009367D0" w:rsidP="002A1FE8">
      <w:pPr>
        <w:ind w:left="720"/>
        <w:rPr>
          <w:rFonts w:ascii="Arial" w:hAnsi="Arial" w:cs="Arial"/>
          <w:bCs/>
          <w:color w:val="000000"/>
          <w:sz w:val="22"/>
          <w:szCs w:val="22"/>
        </w:rPr>
      </w:pPr>
    </w:p>
    <w:p w14:paraId="62BFC308" w14:textId="41C23488" w:rsidR="00EC10B6" w:rsidRDefault="009367D0" w:rsidP="00411C56">
      <w:pPr>
        <w:ind w:left="720"/>
        <w:rPr>
          <w:rFonts w:ascii="Arial" w:hAnsi="Arial" w:cs="Arial"/>
          <w:bCs/>
          <w:i/>
          <w:iCs/>
          <w:sz w:val="22"/>
          <w:szCs w:val="22"/>
        </w:rPr>
      </w:pPr>
      <w:r w:rsidRPr="009367D0">
        <w:rPr>
          <w:rFonts w:ascii="Arial" w:hAnsi="Arial" w:cs="Arial"/>
          <w:bCs/>
          <w:sz w:val="22"/>
          <w:szCs w:val="22"/>
        </w:rPr>
        <w:t xml:space="preserve">Mark Bailey to approach the school to suggest </w:t>
      </w:r>
      <w:r w:rsidR="00411C56">
        <w:rPr>
          <w:rFonts w:ascii="Arial" w:hAnsi="Arial" w:cs="Arial"/>
          <w:bCs/>
          <w:sz w:val="22"/>
          <w:szCs w:val="22"/>
        </w:rPr>
        <w:t xml:space="preserve">either he or Donal Watkin </w:t>
      </w:r>
      <w:r w:rsidR="00411C56" w:rsidRPr="009367D0">
        <w:rPr>
          <w:rFonts w:ascii="Arial" w:hAnsi="Arial" w:cs="Arial"/>
          <w:bCs/>
          <w:sz w:val="22"/>
          <w:szCs w:val="22"/>
        </w:rPr>
        <w:t>converts</w:t>
      </w:r>
      <w:r w:rsidRPr="009367D0">
        <w:rPr>
          <w:rFonts w:ascii="Arial" w:hAnsi="Arial" w:cs="Arial"/>
          <w:bCs/>
          <w:sz w:val="22"/>
          <w:szCs w:val="22"/>
        </w:rPr>
        <w:t xml:space="preserve"> to an OBA Trustee, leaving a Parent Governor vacancy, as no expressions of interest have been received from other members</w:t>
      </w:r>
      <w:r w:rsidR="00411C56">
        <w:rPr>
          <w:rFonts w:ascii="Arial" w:hAnsi="Arial" w:cs="Arial"/>
          <w:bCs/>
          <w:sz w:val="22"/>
          <w:szCs w:val="22"/>
        </w:rPr>
        <w:t xml:space="preserve">. </w:t>
      </w:r>
      <w:r w:rsidR="00411C56">
        <w:rPr>
          <w:rFonts w:ascii="Arial" w:hAnsi="Arial" w:cs="Arial"/>
          <w:bCs/>
          <w:i/>
          <w:iCs/>
          <w:sz w:val="22"/>
          <w:szCs w:val="22"/>
        </w:rPr>
        <w:t>Mark Bailey has now taken on the role.</w:t>
      </w:r>
    </w:p>
    <w:p w14:paraId="5266185A" w14:textId="19578606" w:rsidR="00411C56" w:rsidRDefault="00411C56" w:rsidP="00411C56">
      <w:pPr>
        <w:ind w:left="720"/>
        <w:rPr>
          <w:rFonts w:ascii="Arial" w:hAnsi="Arial" w:cs="Arial"/>
          <w:i/>
          <w:iCs/>
          <w:sz w:val="22"/>
          <w:szCs w:val="22"/>
        </w:rPr>
      </w:pPr>
    </w:p>
    <w:p w14:paraId="4DBD4FF9" w14:textId="5B8F1CB9" w:rsidR="00411C56" w:rsidRDefault="00411C56" w:rsidP="00411C56">
      <w:pPr>
        <w:ind w:left="720"/>
        <w:rPr>
          <w:rFonts w:ascii="Arial" w:hAnsi="Arial" w:cs="Arial"/>
          <w:i/>
          <w:iCs/>
          <w:sz w:val="22"/>
          <w:szCs w:val="22"/>
        </w:rPr>
      </w:pPr>
      <w:r w:rsidRPr="00411C56">
        <w:rPr>
          <w:rFonts w:ascii="Arial" w:hAnsi="Arial" w:cs="Arial"/>
          <w:sz w:val="22"/>
          <w:szCs w:val="22"/>
        </w:rPr>
        <w:t>Donal Watkin would take forward the required activity to change the mandate with Barclays Bank.</w:t>
      </w:r>
      <w:r>
        <w:rPr>
          <w:rFonts w:ascii="Arial" w:hAnsi="Arial" w:cs="Arial"/>
          <w:sz w:val="22"/>
          <w:szCs w:val="22"/>
        </w:rPr>
        <w:t xml:space="preserve"> </w:t>
      </w:r>
      <w:r>
        <w:rPr>
          <w:rFonts w:ascii="Arial" w:hAnsi="Arial" w:cs="Arial"/>
          <w:i/>
          <w:iCs/>
          <w:sz w:val="22"/>
          <w:szCs w:val="22"/>
        </w:rPr>
        <w:t>This was completed.</w:t>
      </w:r>
    </w:p>
    <w:p w14:paraId="1C4DD899" w14:textId="77777777" w:rsidR="00411C56" w:rsidRDefault="00411C56" w:rsidP="00411C56">
      <w:pPr>
        <w:ind w:left="720"/>
        <w:rPr>
          <w:rFonts w:ascii="Arial" w:hAnsi="Arial" w:cs="Arial"/>
          <w:i/>
          <w:iCs/>
          <w:sz w:val="22"/>
          <w:szCs w:val="22"/>
        </w:rPr>
      </w:pPr>
    </w:p>
    <w:p w14:paraId="764C1817" w14:textId="0E420E9E" w:rsidR="00411C56" w:rsidRDefault="00411C56" w:rsidP="00411C56">
      <w:pPr>
        <w:ind w:left="720"/>
        <w:rPr>
          <w:rFonts w:ascii="Arial" w:hAnsi="Arial" w:cs="Arial"/>
          <w:i/>
          <w:iCs/>
          <w:sz w:val="22"/>
          <w:szCs w:val="22"/>
        </w:rPr>
      </w:pPr>
      <w:r w:rsidRPr="00411C56">
        <w:rPr>
          <w:rFonts w:ascii="Arial" w:hAnsi="Arial" w:cs="Arial"/>
          <w:sz w:val="22"/>
          <w:szCs w:val="22"/>
        </w:rPr>
        <w:t xml:space="preserve">Keith Shea would </w:t>
      </w:r>
      <w:r>
        <w:rPr>
          <w:rFonts w:ascii="Arial" w:hAnsi="Arial" w:cs="Arial"/>
          <w:sz w:val="22"/>
          <w:szCs w:val="22"/>
        </w:rPr>
        <w:t xml:space="preserve">inform current members of the change from the subscription-based membership and also send a </w:t>
      </w:r>
      <w:r w:rsidRPr="00411C56">
        <w:rPr>
          <w:rFonts w:ascii="Arial" w:hAnsi="Arial" w:cs="Arial"/>
          <w:sz w:val="22"/>
          <w:szCs w:val="22"/>
        </w:rPr>
        <w:t xml:space="preserve">separate email to those names held on the database as lapsed members. </w:t>
      </w:r>
      <w:r>
        <w:rPr>
          <w:rFonts w:ascii="Arial" w:hAnsi="Arial" w:cs="Arial"/>
          <w:i/>
          <w:iCs/>
          <w:sz w:val="22"/>
          <w:szCs w:val="22"/>
        </w:rPr>
        <w:t>This would be taken forward as part of a separate ‘Communications</w:t>
      </w:r>
      <w:r w:rsidR="00A97F20">
        <w:rPr>
          <w:rFonts w:ascii="Arial" w:hAnsi="Arial" w:cs="Arial"/>
          <w:i/>
          <w:iCs/>
          <w:sz w:val="22"/>
          <w:szCs w:val="22"/>
        </w:rPr>
        <w:t xml:space="preserve"> / Membership</w:t>
      </w:r>
      <w:r>
        <w:rPr>
          <w:rFonts w:ascii="Arial" w:hAnsi="Arial" w:cs="Arial"/>
          <w:i/>
          <w:iCs/>
          <w:sz w:val="22"/>
          <w:szCs w:val="22"/>
        </w:rPr>
        <w:t>’ meeting to be held in the next few weeks.</w:t>
      </w:r>
    </w:p>
    <w:p w14:paraId="76C68B8B" w14:textId="39E43B0C" w:rsidR="00411C56" w:rsidRDefault="00411C56" w:rsidP="00411C56">
      <w:pPr>
        <w:ind w:left="720"/>
        <w:rPr>
          <w:rFonts w:ascii="Arial" w:hAnsi="Arial" w:cs="Arial"/>
          <w:i/>
          <w:iCs/>
          <w:sz w:val="22"/>
          <w:szCs w:val="22"/>
        </w:rPr>
      </w:pPr>
    </w:p>
    <w:p w14:paraId="03BA1667" w14:textId="29340796" w:rsidR="00411C56" w:rsidRPr="00411C56" w:rsidRDefault="00411C56" w:rsidP="00411C56">
      <w:pPr>
        <w:ind w:left="720"/>
        <w:rPr>
          <w:rFonts w:ascii="Arial" w:hAnsi="Arial" w:cs="Arial"/>
          <w:i/>
          <w:iCs/>
          <w:sz w:val="22"/>
          <w:szCs w:val="22"/>
        </w:rPr>
      </w:pPr>
      <w:r w:rsidRPr="00411C56">
        <w:rPr>
          <w:rFonts w:ascii="Arial" w:hAnsi="Arial" w:cs="Arial"/>
          <w:sz w:val="22"/>
          <w:szCs w:val="22"/>
        </w:rPr>
        <w:t>Chris Terry would email individual members of the Old Bordenian LinkedIn group who are not currently known to the Association to try to get them involved.</w:t>
      </w:r>
      <w:r>
        <w:rPr>
          <w:rFonts w:ascii="Arial" w:hAnsi="Arial" w:cs="Arial"/>
          <w:sz w:val="22"/>
          <w:szCs w:val="22"/>
        </w:rPr>
        <w:t xml:space="preserve"> </w:t>
      </w:r>
      <w:r>
        <w:rPr>
          <w:rFonts w:ascii="Arial" w:hAnsi="Arial" w:cs="Arial"/>
          <w:i/>
          <w:iCs/>
          <w:sz w:val="22"/>
          <w:szCs w:val="22"/>
        </w:rPr>
        <w:t>Chris contacts members via LinkedIn as an ongoing process.</w:t>
      </w:r>
    </w:p>
    <w:p w14:paraId="741E24C9" w14:textId="307CFC49" w:rsidR="00411C56" w:rsidRDefault="00411C56" w:rsidP="00411C56">
      <w:pPr>
        <w:ind w:left="720"/>
        <w:rPr>
          <w:rFonts w:ascii="Arial" w:hAnsi="Arial" w:cs="Arial"/>
          <w:sz w:val="22"/>
          <w:szCs w:val="22"/>
        </w:rPr>
      </w:pPr>
    </w:p>
    <w:p w14:paraId="45E752B0" w14:textId="494F33EB" w:rsidR="00411C56" w:rsidRPr="00A66300" w:rsidRDefault="00411C56" w:rsidP="00411C56">
      <w:pPr>
        <w:ind w:left="720"/>
        <w:rPr>
          <w:rFonts w:ascii="Arial" w:hAnsi="Arial" w:cs="Arial"/>
          <w:i/>
          <w:iCs/>
          <w:sz w:val="22"/>
          <w:szCs w:val="22"/>
        </w:rPr>
      </w:pPr>
      <w:r w:rsidRPr="00A66300">
        <w:rPr>
          <w:rFonts w:ascii="Arial" w:hAnsi="Arial" w:cs="Arial"/>
          <w:sz w:val="22"/>
          <w:szCs w:val="22"/>
        </w:rPr>
        <w:t>Mark Bailey, Chris Terry and Keith Shea would agree an action plan for communication activity</w:t>
      </w:r>
      <w:r w:rsidR="00A66300">
        <w:rPr>
          <w:rFonts w:ascii="Arial" w:hAnsi="Arial" w:cs="Arial"/>
          <w:sz w:val="22"/>
          <w:szCs w:val="22"/>
        </w:rPr>
        <w:t xml:space="preserve">. </w:t>
      </w:r>
      <w:r w:rsidR="00A66300">
        <w:rPr>
          <w:rFonts w:ascii="Arial" w:hAnsi="Arial" w:cs="Arial"/>
          <w:i/>
          <w:iCs/>
          <w:sz w:val="22"/>
          <w:szCs w:val="22"/>
        </w:rPr>
        <w:t>This is being taken forward as part of the separate ‘Communications’ meeting, noted above.  The meeting to also include Donal Watkin and Mark Sayer.</w:t>
      </w:r>
    </w:p>
    <w:p w14:paraId="4374522E" w14:textId="77777777" w:rsidR="00A32811" w:rsidRPr="00EC10B6" w:rsidRDefault="00A32811" w:rsidP="00EC10B6">
      <w:pPr>
        <w:rPr>
          <w:rFonts w:ascii="Arial" w:hAnsi="Arial" w:cs="Arial"/>
          <w:sz w:val="22"/>
          <w:szCs w:val="22"/>
        </w:rPr>
      </w:pPr>
    </w:p>
    <w:p w14:paraId="6081785D" w14:textId="795D53C4" w:rsidR="002A292B" w:rsidRDefault="002A292B" w:rsidP="00EC10B6">
      <w:pPr>
        <w:rPr>
          <w:rFonts w:ascii="Arial" w:hAnsi="Arial" w:cs="Arial"/>
          <w:sz w:val="22"/>
          <w:szCs w:val="22"/>
        </w:rPr>
      </w:pPr>
      <w:r>
        <w:rPr>
          <w:rFonts w:ascii="Arial" w:hAnsi="Arial" w:cs="Arial"/>
          <w:b/>
          <w:sz w:val="22"/>
          <w:szCs w:val="22"/>
        </w:rPr>
        <w:lastRenderedPageBreak/>
        <w:t xml:space="preserve">Election of Officers and Committee: </w:t>
      </w:r>
      <w:r>
        <w:rPr>
          <w:rFonts w:ascii="Arial" w:hAnsi="Arial" w:cs="Arial"/>
          <w:sz w:val="22"/>
          <w:szCs w:val="22"/>
        </w:rPr>
        <w:t>The following officers and committee were elected for 20</w:t>
      </w:r>
      <w:r w:rsidR="00A66300">
        <w:rPr>
          <w:rFonts w:ascii="Arial" w:hAnsi="Arial" w:cs="Arial"/>
          <w:sz w:val="22"/>
          <w:szCs w:val="22"/>
        </w:rPr>
        <w:t>20</w:t>
      </w:r>
      <w:r>
        <w:rPr>
          <w:rFonts w:ascii="Arial" w:hAnsi="Arial" w:cs="Arial"/>
          <w:sz w:val="22"/>
          <w:szCs w:val="22"/>
        </w:rPr>
        <w:t>/</w:t>
      </w:r>
      <w:r w:rsidR="00F03F78">
        <w:rPr>
          <w:rFonts w:ascii="Arial" w:hAnsi="Arial" w:cs="Arial"/>
          <w:sz w:val="22"/>
          <w:szCs w:val="22"/>
        </w:rPr>
        <w:t>2</w:t>
      </w:r>
      <w:r w:rsidR="00A66300">
        <w:rPr>
          <w:rFonts w:ascii="Arial" w:hAnsi="Arial" w:cs="Arial"/>
          <w:sz w:val="22"/>
          <w:szCs w:val="22"/>
        </w:rPr>
        <w:t>1</w:t>
      </w:r>
      <w:r>
        <w:rPr>
          <w:rFonts w:ascii="Arial" w:hAnsi="Arial" w:cs="Arial"/>
          <w:sz w:val="22"/>
          <w:szCs w:val="22"/>
        </w:rPr>
        <w:t>.</w:t>
      </w:r>
    </w:p>
    <w:p w14:paraId="61F376D4" w14:textId="77777777" w:rsidR="002A292B" w:rsidRPr="00441938" w:rsidRDefault="002A292B" w:rsidP="002A292B">
      <w:pPr>
        <w:pStyle w:val="Body"/>
        <w:jc w:val="center"/>
        <w:rPr>
          <w:rFonts w:ascii="Arial" w:hAnsi="Arial"/>
          <w:b/>
          <w:bCs/>
        </w:rPr>
      </w:pPr>
    </w:p>
    <w:tbl>
      <w:tblPr>
        <w:tblW w:w="666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56"/>
        <w:gridCol w:w="3412"/>
      </w:tblGrid>
      <w:tr w:rsidR="002A292B" w:rsidRPr="00441938" w14:paraId="006FCD1D" w14:textId="77777777" w:rsidTr="00F03F78">
        <w:trPr>
          <w:trHeight w:val="282"/>
          <w:tblHeade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28432" w14:textId="77777777" w:rsidR="002A292B" w:rsidRPr="007A418F" w:rsidRDefault="002A292B" w:rsidP="003B5FE6">
            <w:pPr>
              <w:pStyle w:val="Body"/>
              <w:jc w:val="center"/>
              <w:rPr>
                <w:rFonts w:ascii="Arial" w:hAnsi="Arial" w:cs="Arial"/>
                <w:sz w:val="22"/>
                <w:szCs w:val="22"/>
              </w:rPr>
            </w:pPr>
            <w:r w:rsidRPr="007A418F">
              <w:rPr>
                <w:rFonts w:ascii="Arial" w:hAnsi="Arial" w:cs="Arial"/>
                <w:b/>
                <w:bCs/>
                <w:sz w:val="22"/>
                <w:szCs w:val="22"/>
              </w:rPr>
              <w:t>Role</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6628E" w14:textId="77777777" w:rsidR="002A292B" w:rsidRPr="007A418F" w:rsidRDefault="002A292B" w:rsidP="003B5FE6">
            <w:pPr>
              <w:pStyle w:val="Body"/>
              <w:jc w:val="center"/>
              <w:rPr>
                <w:rFonts w:ascii="Arial" w:hAnsi="Arial" w:cs="Arial"/>
                <w:sz w:val="22"/>
                <w:szCs w:val="22"/>
              </w:rPr>
            </w:pPr>
            <w:r w:rsidRPr="007A418F">
              <w:rPr>
                <w:rFonts w:ascii="Arial" w:hAnsi="Arial" w:cs="Arial"/>
                <w:b/>
                <w:bCs/>
                <w:sz w:val="22"/>
                <w:szCs w:val="22"/>
              </w:rPr>
              <w:t>Elected Officer</w:t>
            </w:r>
          </w:p>
        </w:tc>
      </w:tr>
      <w:tr w:rsidR="002A292B" w:rsidRPr="00441938" w14:paraId="43FA080C" w14:textId="77777777" w:rsidTr="00F03F78">
        <w:trPr>
          <w:trHeight w:val="243"/>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C77BF" w14:textId="77777777" w:rsidR="002A292B" w:rsidRPr="007A418F" w:rsidRDefault="002A292B" w:rsidP="003B5FE6">
            <w:pPr>
              <w:pStyle w:val="Body"/>
              <w:rPr>
                <w:rFonts w:ascii="Arial" w:hAnsi="Arial" w:cs="Arial"/>
                <w:sz w:val="22"/>
                <w:szCs w:val="22"/>
              </w:rPr>
            </w:pPr>
            <w:r w:rsidRPr="007A418F">
              <w:rPr>
                <w:rFonts w:ascii="Arial" w:hAnsi="Arial" w:cs="Arial"/>
                <w:sz w:val="22"/>
                <w:szCs w:val="22"/>
              </w:rPr>
              <w:t xml:space="preserve">President </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ACCA7" w14:textId="5EED7C74" w:rsidR="002A292B" w:rsidRPr="007A418F" w:rsidRDefault="00A66300" w:rsidP="003B5FE6">
            <w:pPr>
              <w:pStyle w:val="Body"/>
              <w:rPr>
                <w:rFonts w:ascii="Arial" w:hAnsi="Arial" w:cs="Arial"/>
                <w:sz w:val="22"/>
                <w:szCs w:val="22"/>
              </w:rPr>
            </w:pPr>
            <w:r>
              <w:rPr>
                <w:rFonts w:ascii="Arial" w:hAnsi="Arial" w:cs="Arial"/>
                <w:sz w:val="22"/>
                <w:szCs w:val="22"/>
              </w:rPr>
              <w:t>A Tom</w:t>
            </w:r>
            <w:r w:rsidR="00A16B7E">
              <w:rPr>
                <w:rFonts w:ascii="Arial" w:hAnsi="Arial" w:cs="Arial"/>
                <w:sz w:val="22"/>
                <w:szCs w:val="22"/>
              </w:rPr>
              <w:t>l</w:t>
            </w:r>
            <w:r>
              <w:rPr>
                <w:rFonts w:ascii="Arial" w:hAnsi="Arial" w:cs="Arial"/>
                <w:sz w:val="22"/>
                <w:szCs w:val="22"/>
              </w:rPr>
              <w:t>in</w:t>
            </w:r>
          </w:p>
        </w:tc>
      </w:tr>
      <w:tr w:rsidR="002A292B" w:rsidRPr="00441938" w14:paraId="2A62F95E" w14:textId="77777777" w:rsidTr="00F03F78">
        <w:trPr>
          <w:trHeight w:val="243"/>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384FB" w14:textId="77777777" w:rsidR="002A292B" w:rsidRPr="007A418F" w:rsidRDefault="002A292B" w:rsidP="003B5FE6">
            <w:pPr>
              <w:pStyle w:val="Body"/>
              <w:rPr>
                <w:rFonts w:ascii="Arial" w:hAnsi="Arial" w:cs="Arial"/>
                <w:sz w:val="22"/>
                <w:szCs w:val="22"/>
              </w:rPr>
            </w:pPr>
            <w:r w:rsidRPr="007A418F">
              <w:rPr>
                <w:rFonts w:ascii="Arial" w:hAnsi="Arial" w:cs="Arial"/>
                <w:sz w:val="22"/>
                <w:szCs w:val="22"/>
              </w:rPr>
              <w:t>Chair</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17C1C" w14:textId="77777777" w:rsidR="002A292B" w:rsidRPr="007A418F" w:rsidRDefault="002A292B" w:rsidP="003B5FE6">
            <w:pPr>
              <w:rPr>
                <w:rFonts w:ascii="Arial" w:hAnsi="Arial" w:cs="Arial"/>
                <w:sz w:val="22"/>
                <w:szCs w:val="22"/>
              </w:rPr>
            </w:pPr>
            <w:r w:rsidRPr="007A418F">
              <w:rPr>
                <w:rFonts w:ascii="Arial" w:hAnsi="Arial" w:cs="Arial"/>
                <w:sz w:val="22"/>
                <w:szCs w:val="22"/>
              </w:rPr>
              <w:t>M Bailey</w:t>
            </w:r>
          </w:p>
        </w:tc>
      </w:tr>
      <w:tr w:rsidR="002A292B" w:rsidRPr="00441938" w14:paraId="3E6BE8BA" w14:textId="77777777" w:rsidTr="00F03F78">
        <w:trPr>
          <w:trHeight w:val="243"/>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551A8" w14:textId="77777777" w:rsidR="002A292B" w:rsidRPr="007A418F" w:rsidRDefault="002A292B" w:rsidP="003B5FE6">
            <w:pPr>
              <w:pStyle w:val="Body"/>
              <w:rPr>
                <w:rFonts w:ascii="Arial" w:hAnsi="Arial" w:cs="Arial"/>
                <w:sz w:val="22"/>
                <w:szCs w:val="22"/>
              </w:rPr>
            </w:pPr>
            <w:r w:rsidRPr="007A418F">
              <w:rPr>
                <w:rFonts w:ascii="Arial" w:hAnsi="Arial" w:cs="Arial"/>
                <w:sz w:val="22"/>
                <w:szCs w:val="22"/>
              </w:rPr>
              <w:t>Hon. Secretary</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A70F4" w14:textId="77777777" w:rsidR="002A292B" w:rsidRPr="007A418F" w:rsidRDefault="002A292B" w:rsidP="003B5FE6">
            <w:pPr>
              <w:rPr>
                <w:rFonts w:ascii="Arial" w:hAnsi="Arial" w:cs="Arial"/>
                <w:sz w:val="22"/>
                <w:szCs w:val="22"/>
              </w:rPr>
            </w:pPr>
            <w:r w:rsidRPr="007A418F">
              <w:rPr>
                <w:rFonts w:ascii="Arial" w:hAnsi="Arial" w:cs="Arial"/>
                <w:sz w:val="22"/>
                <w:szCs w:val="22"/>
              </w:rPr>
              <w:t>D Palmer</w:t>
            </w:r>
          </w:p>
        </w:tc>
      </w:tr>
      <w:tr w:rsidR="002A292B" w:rsidRPr="00441938" w14:paraId="0C6AD15E" w14:textId="77777777" w:rsidTr="00F03F78">
        <w:trPr>
          <w:trHeight w:val="243"/>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C083A" w14:textId="77777777" w:rsidR="002A292B" w:rsidRPr="007A418F" w:rsidRDefault="002A292B" w:rsidP="003B5FE6">
            <w:pPr>
              <w:pStyle w:val="Body"/>
              <w:rPr>
                <w:rFonts w:ascii="Arial" w:hAnsi="Arial" w:cs="Arial"/>
                <w:sz w:val="22"/>
                <w:szCs w:val="22"/>
              </w:rPr>
            </w:pPr>
            <w:r w:rsidRPr="007A418F">
              <w:rPr>
                <w:rFonts w:ascii="Arial" w:hAnsi="Arial" w:cs="Arial"/>
                <w:sz w:val="22"/>
                <w:szCs w:val="22"/>
              </w:rPr>
              <w:t>Hon. Treasurer</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47F0C" w14:textId="4F4A98CF" w:rsidR="002A292B" w:rsidRPr="007A418F" w:rsidRDefault="00F03F78" w:rsidP="003B5FE6">
            <w:pPr>
              <w:pStyle w:val="Body"/>
              <w:rPr>
                <w:rFonts w:ascii="Arial" w:hAnsi="Arial" w:cs="Arial"/>
                <w:sz w:val="22"/>
                <w:szCs w:val="22"/>
              </w:rPr>
            </w:pPr>
            <w:r>
              <w:rPr>
                <w:rFonts w:ascii="Arial" w:hAnsi="Arial" w:cs="Arial"/>
                <w:sz w:val="22"/>
                <w:szCs w:val="22"/>
              </w:rPr>
              <w:t>D Watkin</w:t>
            </w:r>
          </w:p>
        </w:tc>
      </w:tr>
      <w:tr w:rsidR="002A292B" w:rsidRPr="00441938" w14:paraId="21FA27DA" w14:textId="77777777" w:rsidTr="00F03F78">
        <w:trPr>
          <w:trHeight w:val="243"/>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ECD19" w14:textId="77777777" w:rsidR="002A292B" w:rsidRPr="007A418F" w:rsidRDefault="002A292B" w:rsidP="003B5FE6">
            <w:pPr>
              <w:pStyle w:val="Body"/>
              <w:rPr>
                <w:rFonts w:ascii="Arial" w:hAnsi="Arial" w:cs="Arial"/>
                <w:sz w:val="22"/>
                <w:szCs w:val="22"/>
              </w:rPr>
            </w:pPr>
            <w:r w:rsidRPr="007A418F">
              <w:rPr>
                <w:rFonts w:ascii="Arial" w:hAnsi="Arial" w:cs="Arial"/>
                <w:sz w:val="22"/>
                <w:szCs w:val="22"/>
              </w:rPr>
              <w:t>Membership secretary</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F42FF" w14:textId="77777777" w:rsidR="002A292B" w:rsidRPr="007A418F" w:rsidRDefault="002A292B" w:rsidP="003B5FE6">
            <w:pPr>
              <w:pStyle w:val="Body"/>
              <w:rPr>
                <w:rFonts w:ascii="Arial" w:hAnsi="Arial" w:cs="Arial"/>
                <w:sz w:val="22"/>
                <w:szCs w:val="22"/>
              </w:rPr>
            </w:pPr>
            <w:r w:rsidRPr="007A418F">
              <w:rPr>
                <w:rFonts w:ascii="Arial" w:hAnsi="Arial" w:cs="Arial"/>
                <w:sz w:val="22"/>
                <w:szCs w:val="22"/>
              </w:rPr>
              <w:t>K Shea</w:t>
            </w:r>
          </w:p>
        </w:tc>
      </w:tr>
      <w:tr w:rsidR="002A292B" w:rsidRPr="00441938" w14:paraId="2DEDF95C" w14:textId="77777777" w:rsidTr="00F03F78">
        <w:trPr>
          <w:trHeight w:val="243"/>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78960" w14:textId="77777777" w:rsidR="002A292B" w:rsidRPr="007A418F" w:rsidRDefault="002A292B" w:rsidP="003B5FE6">
            <w:pPr>
              <w:pStyle w:val="Body"/>
              <w:rPr>
                <w:rFonts w:ascii="Arial" w:hAnsi="Arial" w:cs="Arial"/>
                <w:sz w:val="22"/>
                <w:szCs w:val="22"/>
              </w:rPr>
            </w:pPr>
            <w:r w:rsidRPr="007A418F">
              <w:rPr>
                <w:rFonts w:ascii="Arial" w:hAnsi="Arial" w:cs="Arial"/>
                <w:sz w:val="22"/>
                <w:szCs w:val="22"/>
              </w:rPr>
              <w:t>Dinner Secretary</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DDDAD" w14:textId="77777777" w:rsidR="002A292B" w:rsidRPr="007A418F" w:rsidRDefault="002A292B" w:rsidP="003B5FE6">
            <w:pPr>
              <w:pStyle w:val="Body"/>
              <w:rPr>
                <w:rFonts w:ascii="Arial" w:hAnsi="Arial" w:cs="Arial"/>
                <w:sz w:val="22"/>
                <w:szCs w:val="22"/>
              </w:rPr>
            </w:pPr>
            <w:r>
              <w:rPr>
                <w:rFonts w:ascii="Arial" w:hAnsi="Arial" w:cs="Arial"/>
                <w:sz w:val="22"/>
                <w:szCs w:val="22"/>
              </w:rPr>
              <w:t>M Bailey</w:t>
            </w:r>
          </w:p>
        </w:tc>
      </w:tr>
      <w:tr w:rsidR="002A292B" w:rsidRPr="00441938" w14:paraId="0F4FAD9E" w14:textId="77777777" w:rsidTr="00F03F78">
        <w:trPr>
          <w:trHeight w:val="483"/>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40B27" w14:textId="60E02B0D" w:rsidR="002A292B" w:rsidRPr="007A418F" w:rsidRDefault="002A292B" w:rsidP="003B5FE6">
            <w:pPr>
              <w:pStyle w:val="Body"/>
              <w:rPr>
                <w:rFonts w:ascii="Arial" w:hAnsi="Arial" w:cs="Arial"/>
                <w:sz w:val="22"/>
                <w:szCs w:val="22"/>
              </w:rPr>
            </w:pPr>
            <w:r w:rsidRPr="007A418F">
              <w:rPr>
                <w:rFonts w:ascii="Arial" w:hAnsi="Arial" w:cs="Arial"/>
                <w:sz w:val="22"/>
                <w:szCs w:val="22"/>
              </w:rPr>
              <w:t xml:space="preserve">Communications / Digital </w:t>
            </w:r>
            <w:r w:rsidR="00F03F78">
              <w:rPr>
                <w:rFonts w:ascii="Arial" w:hAnsi="Arial" w:cs="Arial"/>
                <w:sz w:val="22"/>
                <w:szCs w:val="22"/>
              </w:rPr>
              <w:t xml:space="preserve">/ Publicity </w:t>
            </w:r>
            <w:r w:rsidRPr="007A418F">
              <w:rPr>
                <w:rFonts w:ascii="Arial" w:hAnsi="Arial" w:cs="Arial"/>
                <w:sz w:val="22"/>
                <w:szCs w:val="22"/>
              </w:rPr>
              <w:t>representative</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C8AA4" w14:textId="77777777" w:rsidR="002A292B" w:rsidRPr="007A418F" w:rsidRDefault="002A292B" w:rsidP="003B5FE6">
            <w:pPr>
              <w:pStyle w:val="Body"/>
              <w:rPr>
                <w:rFonts w:ascii="Arial" w:hAnsi="Arial" w:cs="Arial"/>
                <w:sz w:val="22"/>
                <w:szCs w:val="22"/>
              </w:rPr>
            </w:pPr>
            <w:r w:rsidRPr="007A418F">
              <w:rPr>
                <w:rFonts w:ascii="Arial" w:hAnsi="Arial" w:cs="Arial"/>
                <w:sz w:val="22"/>
                <w:szCs w:val="22"/>
              </w:rPr>
              <w:t>C Terry</w:t>
            </w:r>
          </w:p>
        </w:tc>
      </w:tr>
      <w:tr w:rsidR="002A292B" w:rsidRPr="00441938" w14:paraId="11A6B657" w14:textId="77777777" w:rsidTr="00F03F78">
        <w:trPr>
          <w:trHeight w:val="243"/>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43992" w14:textId="3442AC21" w:rsidR="002A292B" w:rsidRPr="007A418F" w:rsidRDefault="002A292B" w:rsidP="003B5FE6">
            <w:pPr>
              <w:pStyle w:val="Body"/>
              <w:rPr>
                <w:rFonts w:ascii="Arial" w:hAnsi="Arial" w:cs="Arial"/>
                <w:sz w:val="22"/>
                <w:szCs w:val="22"/>
              </w:rPr>
            </w:pPr>
            <w:r w:rsidRPr="007A418F">
              <w:rPr>
                <w:rFonts w:ascii="Arial" w:hAnsi="Arial" w:cs="Arial"/>
                <w:sz w:val="22"/>
                <w:szCs w:val="22"/>
              </w:rPr>
              <w:t xml:space="preserve">OBA </w:t>
            </w:r>
            <w:r w:rsidR="00E77A09">
              <w:rPr>
                <w:rFonts w:ascii="Arial" w:hAnsi="Arial" w:cs="Arial"/>
                <w:sz w:val="22"/>
                <w:szCs w:val="22"/>
              </w:rPr>
              <w:t>Trustees</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19890" w14:textId="420F3E15" w:rsidR="002A292B" w:rsidRPr="007A418F" w:rsidRDefault="00E77A09" w:rsidP="003B5FE6">
            <w:pPr>
              <w:pStyle w:val="Body"/>
              <w:rPr>
                <w:rFonts w:ascii="Arial" w:hAnsi="Arial" w:cs="Arial"/>
                <w:sz w:val="22"/>
                <w:szCs w:val="22"/>
              </w:rPr>
            </w:pPr>
            <w:r>
              <w:rPr>
                <w:rFonts w:ascii="Arial" w:hAnsi="Arial" w:cs="Arial"/>
                <w:sz w:val="22"/>
                <w:szCs w:val="22"/>
              </w:rPr>
              <w:t>M Bailey</w:t>
            </w:r>
          </w:p>
        </w:tc>
      </w:tr>
      <w:tr w:rsidR="002A292B" w:rsidRPr="00441938" w14:paraId="6EC59E28" w14:textId="77777777" w:rsidTr="00F03F78">
        <w:trPr>
          <w:trHeight w:val="243"/>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DDBE8" w14:textId="77777777" w:rsidR="002A292B" w:rsidRPr="007A418F" w:rsidRDefault="002A292B" w:rsidP="003B5FE6">
            <w:pPr>
              <w:pStyle w:val="Body"/>
              <w:rPr>
                <w:rFonts w:ascii="Arial" w:hAnsi="Arial" w:cs="Arial"/>
                <w:sz w:val="22"/>
                <w:szCs w:val="22"/>
              </w:rPr>
            </w:pPr>
            <w:r w:rsidRPr="007A418F">
              <w:rPr>
                <w:rFonts w:ascii="Arial" w:hAnsi="Arial" w:cs="Arial"/>
                <w:sz w:val="22"/>
                <w:szCs w:val="22"/>
              </w:rPr>
              <w:t>Football rep</w:t>
            </w:r>
            <w:r>
              <w:rPr>
                <w:rFonts w:ascii="Arial" w:hAnsi="Arial" w:cs="Arial"/>
                <w:sz w:val="22"/>
                <w:szCs w:val="22"/>
              </w:rPr>
              <w:t>resentative</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A24E0" w14:textId="77777777" w:rsidR="002A292B" w:rsidRPr="007A418F" w:rsidRDefault="002A292B" w:rsidP="003B5FE6">
            <w:pPr>
              <w:pStyle w:val="Body"/>
              <w:rPr>
                <w:rFonts w:ascii="Arial" w:hAnsi="Arial" w:cs="Arial"/>
                <w:sz w:val="22"/>
                <w:szCs w:val="22"/>
              </w:rPr>
            </w:pPr>
            <w:r w:rsidRPr="007A418F">
              <w:rPr>
                <w:rFonts w:ascii="Arial" w:hAnsi="Arial" w:cs="Arial"/>
                <w:sz w:val="22"/>
                <w:szCs w:val="22"/>
              </w:rPr>
              <w:t>K Shea</w:t>
            </w:r>
          </w:p>
        </w:tc>
      </w:tr>
      <w:tr w:rsidR="002A292B" w:rsidRPr="00441938" w14:paraId="0BE0F34B" w14:textId="77777777" w:rsidTr="00F03F78">
        <w:trPr>
          <w:trHeight w:val="243"/>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15D3E" w14:textId="77777777" w:rsidR="002A292B" w:rsidRPr="007A418F" w:rsidRDefault="002A292B" w:rsidP="003B5FE6">
            <w:pPr>
              <w:pStyle w:val="Body"/>
              <w:rPr>
                <w:rFonts w:ascii="Arial" w:hAnsi="Arial" w:cs="Arial"/>
                <w:sz w:val="22"/>
                <w:szCs w:val="22"/>
              </w:rPr>
            </w:pPr>
            <w:r w:rsidRPr="007A418F">
              <w:rPr>
                <w:rFonts w:ascii="Arial" w:hAnsi="Arial" w:cs="Arial"/>
                <w:sz w:val="22"/>
                <w:szCs w:val="22"/>
              </w:rPr>
              <w:t>Hockey rep</w:t>
            </w:r>
            <w:r>
              <w:rPr>
                <w:rFonts w:ascii="Arial" w:hAnsi="Arial" w:cs="Arial"/>
                <w:sz w:val="22"/>
                <w:szCs w:val="22"/>
              </w:rPr>
              <w:t>resentative</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2DEFB" w14:textId="77777777" w:rsidR="002A292B" w:rsidRPr="007A418F" w:rsidRDefault="002A292B" w:rsidP="003B5FE6">
            <w:pPr>
              <w:rPr>
                <w:rFonts w:ascii="Arial" w:hAnsi="Arial" w:cs="Arial"/>
                <w:sz w:val="22"/>
                <w:szCs w:val="22"/>
              </w:rPr>
            </w:pPr>
            <w:r w:rsidRPr="007A418F">
              <w:rPr>
                <w:rFonts w:ascii="Arial" w:hAnsi="Arial" w:cs="Arial"/>
                <w:sz w:val="22"/>
                <w:szCs w:val="22"/>
              </w:rPr>
              <w:t>D Palmer</w:t>
            </w:r>
          </w:p>
        </w:tc>
      </w:tr>
      <w:tr w:rsidR="002A292B" w:rsidRPr="00441938" w14:paraId="7A99180F" w14:textId="77777777" w:rsidTr="00F03F78">
        <w:trPr>
          <w:trHeight w:val="172"/>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228E3" w14:textId="77777777" w:rsidR="002A292B" w:rsidRPr="007A418F" w:rsidRDefault="002A292B" w:rsidP="003B5FE6">
            <w:pPr>
              <w:pStyle w:val="Body"/>
              <w:rPr>
                <w:rFonts w:ascii="Arial" w:hAnsi="Arial" w:cs="Arial"/>
                <w:sz w:val="22"/>
                <w:szCs w:val="22"/>
              </w:rPr>
            </w:pPr>
            <w:r w:rsidRPr="007A418F">
              <w:rPr>
                <w:rFonts w:ascii="Arial" w:hAnsi="Arial" w:cs="Arial"/>
                <w:sz w:val="22"/>
                <w:szCs w:val="22"/>
              </w:rPr>
              <w:t>Committee</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7767B" w14:textId="12E7294D" w:rsidR="002A292B" w:rsidRPr="007A418F" w:rsidRDefault="002A292B" w:rsidP="003B5FE6">
            <w:pPr>
              <w:pStyle w:val="Body"/>
              <w:rPr>
                <w:rFonts w:ascii="Arial" w:hAnsi="Arial" w:cs="Arial"/>
                <w:sz w:val="22"/>
                <w:szCs w:val="22"/>
              </w:rPr>
            </w:pPr>
            <w:r>
              <w:rPr>
                <w:rFonts w:ascii="Arial" w:hAnsi="Arial" w:cs="Arial"/>
                <w:sz w:val="22"/>
                <w:szCs w:val="22"/>
              </w:rPr>
              <w:t xml:space="preserve">N Hancock, </w:t>
            </w:r>
            <w:r w:rsidRPr="007A418F">
              <w:rPr>
                <w:rFonts w:ascii="Arial" w:hAnsi="Arial" w:cs="Arial"/>
                <w:sz w:val="22"/>
                <w:szCs w:val="22"/>
              </w:rPr>
              <w:t>I Hazell</w:t>
            </w:r>
            <w:r w:rsidR="00A66300">
              <w:rPr>
                <w:rFonts w:ascii="Arial" w:hAnsi="Arial" w:cs="Arial"/>
                <w:sz w:val="22"/>
                <w:szCs w:val="22"/>
              </w:rPr>
              <w:t>, M Sayer</w:t>
            </w:r>
          </w:p>
        </w:tc>
      </w:tr>
      <w:tr w:rsidR="002A292B" w:rsidRPr="00441938" w14:paraId="6D3014F4" w14:textId="77777777" w:rsidTr="00F03F78">
        <w:trPr>
          <w:trHeight w:val="243"/>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CED4F" w14:textId="77777777" w:rsidR="002A292B" w:rsidRPr="007A418F" w:rsidRDefault="002A292B" w:rsidP="003B5FE6">
            <w:pPr>
              <w:pStyle w:val="Body"/>
              <w:rPr>
                <w:rFonts w:ascii="Arial" w:hAnsi="Arial" w:cs="Arial"/>
                <w:sz w:val="22"/>
                <w:szCs w:val="22"/>
              </w:rPr>
            </w:pPr>
            <w:r w:rsidRPr="007A418F">
              <w:rPr>
                <w:rFonts w:ascii="Arial" w:hAnsi="Arial" w:cs="Arial"/>
                <w:sz w:val="22"/>
                <w:szCs w:val="22"/>
              </w:rPr>
              <w:t>Accounts examiner</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8E543" w14:textId="0BE690CE" w:rsidR="002A292B" w:rsidRPr="007A418F" w:rsidRDefault="002A292B" w:rsidP="003B5FE6">
            <w:pPr>
              <w:pStyle w:val="Body"/>
              <w:rPr>
                <w:rFonts w:ascii="Arial" w:hAnsi="Arial" w:cs="Arial"/>
                <w:sz w:val="22"/>
                <w:szCs w:val="22"/>
              </w:rPr>
            </w:pPr>
            <w:r w:rsidRPr="007A418F">
              <w:rPr>
                <w:rFonts w:ascii="Arial" w:hAnsi="Arial" w:cs="Arial"/>
                <w:sz w:val="22"/>
                <w:szCs w:val="22"/>
              </w:rPr>
              <w:t>P Taylor</w:t>
            </w:r>
          </w:p>
        </w:tc>
      </w:tr>
      <w:tr w:rsidR="002A292B" w:rsidRPr="00441938" w14:paraId="018FE46E" w14:textId="77777777" w:rsidTr="00F03F78">
        <w:trPr>
          <w:trHeight w:val="483"/>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EFF31" w14:textId="63F2E887" w:rsidR="002A292B" w:rsidRPr="007A418F" w:rsidRDefault="002A292B" w:rsidP="003B5FE6">
            <w:pPr>
              <w:pStyle w:val="Body"/>
              <w:rPr>
                <w:rFonts w:ascii="Arial" w:hAnsi="Arial" w:cs="Arial"/>
                <w:sz w:val="22"/>
                <w:szCs w:val="22"/>
              </w:rPr>
            </w:pPr>
            <w:r w:rsidRPr="007A418F">
              <w:rPr>
                <w:rFonts w:ascii="Arial" w:hAnsi="Arial" w:cs="Arial"/>
                <w:sz w:val="22"/>
                <w:szCs w:val="22"/>
              </w:rPr>
              <w:t>Archives /</w:t>
            </w:r>
            <w:r w:rsidR="00F03F78">
              <w:rPr>
                <w:rFonts w:ascii="Arial" w:hAnsi="Arial" w:cs="Arial"/>
                <w:sz w:val="22"/>
                <w:szCs w:val="22"/>
              </w:rPr>
              <w:t xml:space="preserve"> Remembrance </w:t>
            </w:r>
            <w:r>
              <w:rPr>
                <w:rFonts w:ascii="Arial" w:hAnsi="Arial" w:cs="Arial"/>
                <w:sz w:val="22"/>
                <w:szCs w:val="22"/>
              </w:rPr>
              <w:t>r</w:t>
            </w:r>
            <w:r w:rsidRPr="007A418F">
              <w:rPr>
                <w:rFonts w:ascii="Arial" w:hAnsi="Arial" w:cs="Arial"/>
                <w:sz w:val="22"/>
                <w:szCs w:val="22"/>
              </w:rPr>
              <w:t>epresentative</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09FD0" w14:textId="12E08437" w:rsidR="002A292B" w:rsidRPr="007A418F" w:rsidRDefault="002A292B" w:rsidP="003B5FE6">
            <w:pPr>
              <w:pStyle w:val="Body"/>
              <w:rPr>
                <w:rFonts w:ascii="Arial" w:hAnsi="Arial" w:cs="Arial"/>
                <w:sz w:val="22"/>
                <w:szCs w:val="22"/>
              </w:rPr>
            </w:pPr>
            <w:r w:rsidRPr="007A418F">
              <w:rPr>
                <w:rFonts w:ascii="Arial" w:hAnsi="Arial" w:cs="Arial"/>
                <w:sz w:val="22"/>
                <w:szCs w:val="22"/>
              </w:rPr>
              <w:t>M Stewart</w:t>
            </w:r>
          </w:p>
        </w:tc>
      </w:tr>
    </w:tbl>
    <w:p w14:paraId="4F467BEB" w14:textId="77777777" w:rsidR="00F03F78" w:rsidRPr="00EC10B6" w:rsidRDefault="00F03F78" w:rsidP="002A292B">
      <w:pPr>
        <w:rPr>
          <w:rFonts w:ascii="Arial" w:hAnsi="Arial" w:cs="Arial"/>
          <w:sz w:val="22"/>
          <w:szCs w:val="22"/>
        </w:rPr>
      </w:pPr>
    </w:p>
    <w:p w14:paraId="596783B9" w14:textId="12254D96" w:rsidR="00BE0487" w:rsidRDefault="00BE0487" w:rsidP="00EC10B6">
      <w:pPr>
        <w:rPr>
          <w:rFonts w:ascii="Arial" w:hAnsi="Arial" w:cs="Arial"/>
          <w:sz w:val="22"/>
          <w:szCs w:val="22"/>
        </w:rPr>
      </w:pPr>
      <w:r>
        <w:rPr>
          <w:rFonts w:ascii="Arial" w:hAnsi="Arial" w:cs="Arial"/>
          <w:b/>
          <w:sz w:val="22"/>
          <w:szCs w:val="22"/>
        </w:rPr>
        <w:t>Treasurer’</w:t>
      </w:r>
      <w:r w:rsidR="005132BC">
        <w:rPr>
          <w:rFonts w:ascii="Arial" w:hAnsi="Arial" w:cs="Arial"/>
          <w:b/>
          <w:sz w:val="22"/>
          <w:szCs w:val="22"/>
        </w:rPr>
        <w:t>s Report</w:t>
      </w:r>
      <w:r w:rsidR="005132BC" w:rsidRPr="005132BC">
        <w:rPr>
          <w:rFonts w:ascii="Arial" w:hAnsi="Arial" w:cs="Arial"/>
          <w:sz w:val="22"/>
          <w:szCs w:val="22"/>
        </w:rPr>
        <w:t>:</w:t>
      </w:r>
      <w:r w:rsidR="005132BC">
        <w:rPr>
          <w:rFonts w:ascii="Arial" w:hAnsi="Arial" w:cs="Arial"/>
          <w:b/>
          <w:sz w:val="22"/>
          <w:szCs w:val="22"/>
        </w:rPr>
        <w:t xml:space="preserve"> </w:t>
      </w:r>
      <w:r w:rsidR="00A66300">
        <w:rPr>
          <w:rFonts w:ascii="Arial" w:hAnsi="Arial" w:cs="Arial"/>
          <w:sz w:val="22"/>
          <w:szCs w:val="22"/>
        </w:rPr>
        <w:t>Donal Watkin</w:t>
      </w:r>
      <w:r>
        <w:rPr>
          <w:rFonts w:ascii="Arial" w:hAnsi="Arial" w:cs="Arial"/>
          <w:sz w:val="22"/>
          <w:szCs w:val="22"/>
        </w:rPr>
        <w:t xml:space="preserve"> </w:t>
      </w:r>
      <w:r w:rsidR="002A292B">
        <w:rPr>
          <w:rFonts w:ascii="Arial" w:hAnsi="Arial" w:cs="Arial"/>
          <w:sz w:val="22"/>
          <w:szCs w:val="22"/>
        </w:rPr>
        <w:t>provided the approved accounts</w:t>
      </w:r>
      <w:r w:rsidR="007A7EC4">
        <w:rPr>
          <w:rFonts w:ascii="Arial" w:hAnsi="Arial" w:cs="Arial"/>
          <w:sz w:val="22"/>
          <w:szCs w:val="22"/>
        </w:rPr>
        <w:t xml:space="preserve"> (attached to these minutes</w:t>
      </w:r>
      <w:r w:rsidR="00A97F20">
        <w:rPr>
          <w:rFonts w:ascii="Arial" w:hAnsi="Arial" w:cs="Arial"/>
          <w:sz w:val="22"/>
          <w:szCs w:val="22"/>
        </w:rPr>
        <w:t>) and</w:t>
      </w:r>
      <w:r w:rsidR="00A66300">
        <w:rPr>
          <w:rFonts w:ascii="Arial" w:hAnsi="Arial" w:cs="Arial"/>
          <w:sz w:val="22"/>
          <w:szCs w:val="22"/>
        </w:rPr>
        <w:t xml:space="preserve"> provided an overview of income and expenditure. It was noted that income was less than expenditure, but this was expected due to our commitment 2 years ago to fund the school minibus over a four-year period. Mark Bailey suggested we go out to members requesting them to sign up to an annual donation, with the need to cover the minibus expenditure as an example of our current commitments. Donal Watkin thanked the previous treasurer, Mick Pack, for handing over meticulous accounts.</w:t>
      </w:r>
    </w:p>
    <w:p w14:paraId="73353ED6" w14:textId="77777777" w:rsidR="005132BC" w:rsidRDefault="005132BC" w:rsidP="00EC10B6">
      <w:pPr>
        <w:rPr>
          <w:rFonts w:ascii="Arial" w:hAnsi="Arial" w:cs="Arial"/>
          <w:sz w:val="22"/>
          <w:szCs w:val="22"/>
        </w:rPr>
      </w:pPr>
    </w:p>
    <w:p w14:paraId="696CBA5C" w14:textId="3FEF5144" w:rsidR="007A7EC4" w:rsidRDefault="005132BC" w:rsidP="002A292B">
      <w:pPr>
        <w:rPr>
          <w:rFonts w:ascii="Arial" w:hAnsi="Arial" w:cs="Arial"/>
          <w:sz w:val="22"/>
          <w:szCs w:val="22"/>
          <w:lang w:val="en-US" w:eastAsia="ja-JP"/>
        </w:rPr>
      </w:pPr>
      <w:r>
        <w:rPr>
          <w:rFonts w:ascii="Arial" w:hAnsi="Arial" w:cs="Arial"/>
          <w:b/>
          <w:sz w:val="22"/>
          <w:szCs w:val="22"/>
          <w:lang w:val="en-US" w:eastAsia="ja-JP"/>
        </w:rPr>
        <w:t>Membership secretary’s report</w:t>
      </w:r>
      <w:r>
        <w:rPr>
          <w:rFonts w:ascii="Arial" w:hAnsi="Arial" w:cs="Arial"/>
          <w:sz w:val="22"/>
          <w:szCs w:val="22"/>
          <w:lang w:val="en-US" w:eastAsia="ja-JP"/>
        </w:rPr>
        <w:t xml:space="preserve">: Keith Shea </w:t>
      </w:r>
      <w:r w:rsidR="00885BDC">
        <w:rPr>
          <w:rFonts w:ascii="Arial" w:hAnsi="Arial" w:cs="Arial"/>
          <w:sz w:val="22"/>
          <w:szCs w:val="22"/>
          <w:lang w:val="en-US" w:eastAsia="ja-JP"/>
        </w:rPr>
        <w:t>presented his report</w:t>
      </w:r>
      <w:r w:rsidR="007A7EC4">
        <w:rPr>
          <w:rFonts w:ascii="Arial" w:hAnsi="Arial" w:cs="Arial"/>
          <w:sz w:val="22"/>
          <w:szCs w:val="22"/>
          <w:lang w:val="en-US" w:eastAsia="ja-JP"/>
        </w:rPr>
        <w:t xml:space="preserve"> </w:t>
      </w:r>
      <w:r w:rsidR="007A7EC4">
        <w:rPr>
          <w:rFonts w:ascii="Arial" w:hAnsi="Arial" w:cs="Arial"/>
          <w:sz w:val="22"/>
          <w:szCs w:val="22"/>
        </w:rPr>
        <w:t>(attached to these minutes)</w:t>
      </w:r>
      <w:r w:rsidR="00885BDC">
        <w:rPr>
          <w:rFonts w:ascii="Arial" w:hAnsi="Arial" w:cs="Arial"/>
          <w:sz w:val="22"/>
          <w:szCs w:val="22"/>
          <w:lang w:val="en-US" w:eastAsia="ja-JP"/>
        </w:rPr>
        <w:t xml:space="preserve">. </w:t>
      </w:r>
      <w:r w:rsidR="007A7EC4">
        <w:rPr>
          <w:rFonts w:ascii="Arial" w:hAnsi="Arial" w:cs="Arial"/>
          <w:sz w:val="22"/>
          <w:szCs w:val="22"/>
          <w:lang w:val="en-US" w:eastAsia="ja-JP"/>
        </w:rPr>
        <w:t xml:space="preserve">Keith is still trying to contact the families of two deceased members whose standing order is still active.  He has emailed one of the families and Neil Hancock offered to contact the family of Dennis Simmons. If these attempts fail, he will contact the respective banks for advice on how to proceed. </w:t>
      </w:r>
    </w:p>
    <w:p w14:paraId="205DF23E" w14:textId="5AE8512D" w:rsidR="00997D35" w:rsidRDefault="007A7EC4" w:rsidP="002A292B">
      <w:pPr>
        <w:rPr>
          <w:rFonts w:ascii="Arial" w:hAnsi="Arial" w:cs="Arial"/>
          <w:b/>
          <w:bCs/>
          <w:i/>
          <w:iCs/>
          <w:sz w:val="22"/>
          <w:szCs w:val="22"/>
          <w:lang w:val="en-US" w:eastAsia="ja-JP"/>
        </w:rPr>
      </w:pPr>
      <w:r>
        <w:rPr>
          <w:rFonts w:ascii="Arial" w:hAnsi="Arial" w:cs="Arial"/>
          <w:sz w:val="22"/>
          <w:szCs w:val="22"/>
          <w:lang w:val="en-US" w:eastAsia="ja-JP"/>
        </w:rPr>
        <w:t>A separate Communications / Membership meeting will be held to discuss how to gain more active &amp; donating members.</w:t>
      </w:r>
      <w:r w:rsidR="00997D35">
        <w:rPr>
          <w:rFonts w:ascii="Arial" w:hAnsi="Arial" w:cs="Arial"/>
          <w:b/>
          <w:bCs/>
          <w:i/>
          <w:iCs/>
          <w:sz w:val="22"/>
          <w:szCs w:val="22"/>
          <w:lang w:val="en-US" w:eastAsia="ja-JP"/>
        </w:rPr>
        <w:t xml:space="preserve"> </w:t>
      </w:r>
    </w:p>
    <w:p w14:paraId="0BCBBB6A" w14:textId="77777777" w:rsidR="00997D35" w:rsidRDefault="00997D35" w:rsidP="002A292B">
      <w:pPr>
        <w:rPr>
          <w:rFonts w:ascii="Arial" w:hAnsi="Arial" w:cs="Arial"/>
          <w:b/>
          <w:bCs/>
          <w:i/>
          <w:iCs/>
          <w:sz w:val="22"/>
          <w:szCs w:val="22"/>
          <w:lang w:val="en-US" w:eastAsia="ja-JP"/>
        </w:rPr>
      </w:pPr>
    </w:p>
    <w:p w14:paraId="0F7E5616" w14:textId="674D07DC" w:rsidR="000918C6" w:rsidRDefault="000918C6" w:rsidP="00EC10B6">
      <w:pPr>
        <w:rPr>
          <w:rFonts w:ascii="Arial" w:hAnsi="Arial" w:cs="Arial"/>
          <w:sz w:val="22"/>
          <w:szCs w:val="22"/>
        </w:rPr>
      </w:pPr>
      <w:bookmarkStart w:id="0" w:name="_Hlk495432371"/>
      <w:r w:rsidRPr="000918C6">
        <w:rPr>
          <w:rFonts w:ascii="Arial" w:hAnsi="Arial" w:cs="Arial"/>
          <w:b/>
          <w:sz w:val="22"/>
          <w:szCs w:val="22"/>
        </w:rPr>
        <w:t>Football Report:</w:t>
      </w:r>
      <w:r>
        <w:rPr>
          <w:rFonts w:ascii="Arial" w:hAnsi="Arial" w:cs="Arial"/>
          <w:sz w:val="22"/>
          <w:szCs w:val="22"/>
        </w:rPr>
        <w:t xml:space="preserve"> Keith Shea </w:t>
      </w:r>
      <w:r w:rsidR="00101AA1">
        <w:rPr>
          <w:rFonts w:ascii="Arial" w:hAnsi="Arial" w:cs="Arial"/>
          <w:sz w:val="22"/>
          <w:szCs w:val="22"/>
        </w:rPr>
        <w:t>presented his report</w:t>
      </w:r>
      <w:r w:rsidR="00617991">
        <w:rPr>
          <w:rFonts w:ascii="Arial" w:hAnsi="Arial" w:cs="Arial"/>
          <w:sz w:val="22"/>
          <w:szCs w:val="22"/>
        </w:rPr>
        <w:t xml:space="preserve"> (attached to these minutes)</w:t>
      </w:r>
      <w:r w:rsidR="00101AA1">
        <w:rPr>
          <w:rFonts w:ascii="Arial" w:hAnsi="Arial" w:cs="Arial"/>
          <w:sz w:val="22"/>
          <w:szCs w:val="22"/>
        </w:rPr>
        <w:t>.</w:t>
      </w:r>
    </w:p>
    <w:p w14:paraId="7CB93286" w14:textId="77777777" w:rsidR="000918C6" w:rsidRDefault="000918C6" w:rsidP="00EC10B6">
      <w:pPr>
        <w:rPr>
          <w:rFonts w:ascii="Arial" w:hAnsi="Arial" w:cs="Arial"/>
          <w:sz w:val="22"/>
          <w:szCs w:val="22"/>
        </w:rPr>
      </w:pPr>
    </w:p>
    <w:p w14:paraId="67D44925" w14:textId="7EAA2AE2" w:rsidR="000918C6" w:rsidRDefault="000918C6" w:rsidP="00EC10B6">
      <w:pPr>
        <w:rPr>
          <w:rFonts w:ascii="Arial" w:hAnsi="Arial" w:cs="Arial"/>
          <w:sz w:val="22"/>
          <w:szCs w:val="22"/>
        </w:rPr>
      </w:pPr>
      <w:r>
        <w:rPr>
          <w:rFonts w:ascii="Arial" w:hAnsi="Arial" w:cs="Arial"/>
          <w:b/>
          <w:sz w:val="22"/>
          <w:szCs w:val="22"/>
        </w:rPr>
        <w:t xml:space="preserve">Hockey Report: </w:t>
      </w:r>
      <w:r>
        <w:rPr>
          <w:rFonts w:ascii="Arial" w:hAnsi="Arial" w:cs="Arial"/>
          <w:sz w:val="22"/>
          <w:szCs w:val="22"/>
        </w:rPr>
        <w:t xml:space="preserve">David Palmer </w:t>
      </w:r>
      <w:r w:rsidR="00101AA1">
        <w:rPr>
          <w:rFonts w:ascii="Arial" w:hAnsi="Arial" w:cs="Arial"/>
          <w:sz w:val="22"/>
          <w:szCs w:val="22"/>
        </w:rPr>
        <w:t xml:space="preserve">presented </w:t>
      </w:r>
      <w:r w:rsidR="007A7EC4">
        <w:rPr>
          <w:rFonts w:ascii="Arial" w:hAnsi="Arial" w:cs="Arial"/>
          <w:sz w:val="22"/>
          <w:szCs w:val="22"/>
        </w:rPr>
        <w:t>his</w:t>
      </w:r>
      <w:r>
        <w:rPr>
          <w:rFonts w:ascii="Arial" w:hAnsi="Arial" w:cs="Arial"/>
          <w:sz w:val="22"/>
          <w:szCs w:val="22"/>
        </w:rPr>
        <w:t xml:space="preserve"> report</w:t>
      </w:r>
      <w:r w:rsidR="00617991">
        <w:rPr>
          <w:rFonts w:ascii="Arial" w:hAnsi="Arial" w:cs="Arial"/>
          <w:sz w:val="22"/>
          <w:szCs w:val="22"/>
        </w:rPr>
        <w:t xml:space="preserve"> (attached to these minutes)</w:t>
      </w:r>
      <w:r>
        <w:rPr>
          <w:rFonts w:ascii="Arial" w:hAnsi="Arial" w:cs="Arial"/>
          <w:sz w:val="22"/>
          <w:szCs w:val="22"/>
        </w:rPr>
        <w:t xml:space="preserve">. </w:t>
      </w:r>
      <w:r w:rsidR="00101AA1">
        <w:rPr>
          <w:rFonts w:ascii="Arial" w:hAnsi="Arial" w:cs="Arial"/>
          <w:sz w:val="22"/>
          <w:szCs w:val="22"/>
        </w:rPr>
        <w:t xml:space="preserve">Neil Hancock </w:t>
      </w:r>
      <w:r w:rsidR="007A7EC4">
        <w:rPr>
          <w:rFonts w:ascii="Arial" w:hAnsi="Arial" w:cs="Arial"/>
          <w:sz w:val="22"/>
          <w:szCs w:val="22"/>
        </w:rPr>
        <w:t>informed the meeting that Old Bordenian Andrew Wilson has now been appointed head coach of the Canadian Women’s national hockey team.</w:t>
      </w:r>
    </w:p>
    <w:p w14:paraId="5607040E" w14:textId="77777777" w:rsidR="000918C6" w:rsidRDefault="000918C6" w:rsidP="00EC10B6">
      <w:pPr>
        <w:rPr>
          <w:rFonts w:ascii="Arial" w:hAnsi="Arial" w:cs="Arial"/>
          <w:sz w:val="22"/>
          <w:szCs w:val="22"/>
        </w:rPr>
      </w:pPr>
    </w:p>
    <w:p w14:paraId="6429A17A" w14:textId="6FB8A3E4" w:rsidR="002B4C6F" w:rsidRDefault="000918C6" w:rsidP="00EC10B6">
      <w:pPr>
        <w:rPr>
          <w:rFonts w:ascii="Arial" w:hAnsi="Arial" w:cs="Arial"/>
          <w:sz w:val="22"/>
          <w:szCs w:val="22"/>
        </w:rPr>
      </w:pPr>
      <w:r>
        <w:rPr>
          <w:rFonts w:ascii="Arial" w:hAnsi="Arial" w:cs="Arial"/>
          <w:b/>
          <w:sz w:val="22"/>
          <w:szCs w:val="22"/>
        </w:rPr>
        <w:t>Dinner Report:</w:t>
      </w:r>
      <w:r>
        <w:rPr>
          <w:rFonts w:ascii="Arial" w:hAnsi="Arial" w:cs="Arial"/>
          <w:sz w:val="22"/>
          <w:szCs w:val="22"/>
        </w:rPr>
        <w:t xml:space="preserve"> </w:t>
      </w:r>
      <w:r w:rsidR="00101AA1">
        <w:rPr>
          <w:rFonts w:ascii="Arial" w:hAnsi="Arial" w:cs="Arial"/>
          <w:sz w:val="22"/>
          <w:szCs w:val="22"/>
        </w:rPr>
        <w:t>Mark Bailey presented his report</w:t>
      </w:r>
      <w:r w:rsidR="00617991">
        <w:rPr>
          <w:rFonts w:ascii="Arial" w:hAnsi="Arial" w:cs="Arial"/>
          <w:sz w:val="22"/>
          <w:szCs w:val="22"/>
        </w:rPr>
        <w:t xml:space="preserve"> (attached to these minutes)</w:t>
      </w:r>
      <w:r w:rsidR="00101AA1">
        <w:rPr>
          <w:rFonts w:ascii="Arial" w:hAnsi="Arial" w:cs="Arial"/>
          <w:sz w:val="22"/>
          <w:szCs w:val="22"/>
        </w:rPr>
        <w:t xml:space="preserve">. </w:t>
      </w:r>
      <w:r w:rsidR="007168BA">
        <w:rPr>
          <w:rFonts w:ascii="Arial" w:hAnsi="Arial" w:cs="Arial"/>
          <w:sz w:val="22"/>
          <w:szCs w:val="22"/>
        </w:rPr>
        <w:t xml:space="preserve">He </w:t>
      </w:r>
      <w:r w:rsidR="00A16B7E">
        <w:rPr>
          <w:rFonts w:ascii="Arial" w:hAnsi="Arial" w:cs="Arial"/>
          <w:sz w:val="22"/>
          <w:szCs w:val="22"/>
        </w:rPr>
        <w:t xml:space="preserve">said that the payments for the 2020 dinner would be held over until 2021.  He </w:t>
      </w:r>
      <w:r w:rsidR="00A16B7E">
        <w:rPr>
          <w:rFonts w:ascii="Arial" w:hAnsi="Arial" w:cs="Arial"/>
          <w:sz w:val="22"/>
          <w:szCs w:val="22"/>
        </w:rPr>
        <w:lastRenderedPageBreak/>
        <w:t xml:space="preserve">suggested that we plan to hold the 2021 dinner later than usual to allow the </w:t>
      </w:r>
      <w:proofErr w:type="spellStart"/>
      <w:r w:rsidR="00A16B7E">
        <w:rPr>
          <w:rFonts w:ascii="Arial" w:hAnsi="Arial" w:cs="Arial"/>
          <w:sz w:val="22"/>
          <w:szCs w:val="22"/>
        </w:rPr>
        <w:t>Covid</w:t>
      </w:r>
      <w:proofErr w:type="spellEnd"/>
      <w:r w:rsidR="00A16B7E">
        <w:rPr>
          <w:rFonts w:ascii="Arial" w:hAnsi="Arial" w:cs="Arial"/>
          <w:sz w:val="22"/>
          <w:szCs w:val="22"/>
        </w:rPr>
        <w:t xml:space="preserve"> situation to become clearer.  A number of potential speakers were discussed, but these would need to be approached when we had a firm date.  It was agreed that the dinner should be held at the school.</w:t>
      </w:r>
      <w:r w:rsidR="006A41BE">
        <w:rPr>
          <w:rFonts w:ascii="Arial" w:hAnsi="Arial" w:cs="Arial"/>
          <w:sz w:val="22"/>
          <w:szCs w:val="22"/>
        </w:rPr>
        <w:t xml:space="preserve"> Mark Sayer asked if we could invite a number of prefects or School Captain to the annual dinner.  Mark Bailey replied that we had done so a couple of years ago, but there were issues with inviting students to an event at the school where there is alcohol available and so it would not be possible.</w:t>
      </w:r>
    </w:p>
    <w:p w14:paraId="2C249E69" w14:textId="77777777" w:rsidR="002B4C6F" w:rsidRDefault="002B4C6F" w:rsidP="00EC10B6">
      <w:pPr>
        <w:rPr>
          <w:rFonts w:ascii="Arial" w:hAnsi="Arial" w:cs="Arial"/>
          <w:sz w:val="22"/>
          <w:szCs w:val="22"/>
        </w:rPr>
      </w:pPr>
    </w:p>
    <w:p w14:paraId="13330A8A" w14:textId="3F5634AB" w:rsidR="006D7258" w:rsidRDefault="002B4C6F" w:rsidP="00EC10B6">
      <w:pPr>
        <w:rPr>
          <w:rFonts w:ascii="Arial" w:hAnsi="Arial" w:cs="Arial"/>
          <w:sz w:val="22"/>
          <w:szCs w:val="22"/>
        </w:rPr>
      </w:pPr>
      <w:r>
        <w:rPr>
          <w:rFonts w:ascii="Arial" w:hAnsi="Arial" w:cs="Arial"/>
          <w:b/>
          <w:sz w:val="22"/>
          <w:szCs w:val="22"/>
        </w:rPr>
        <w:t xml:space="preserve">Communications Report: </w:t>
      </w:r>
      <w:r>
        <w:rPr>
          <w:rFonts w:ascii="Arial" w:hAnsi="Arial" w:cs="Arial"/>
          <w:sz w:val="22"/>
          <w:szCs w:val="22"/>
        </w:rPr>
        <w:t xml:space="preserve">Chris Terry </w:t>
      </w:r>
      <w:r w:rsidR="006D7258">
        <w:rPr>
          <w:rFonts w:ascii="Arial" w:hAnsi="Arial" w:cs="Arial"/>
          <w:sz w:val="22"/>
          <w:szCs w:val="22"/>
        </w:rPr>
        <w:t>presented his</w:t>
      </w:r>
      <w:r>
        <w:rPr>
          <w:rFonts w:ascii="Arial" w:hAnsi="Arial" w:cs="Arial"/>
          <w:sz w:val="22"/>
          <w:szCs w:val="22"/>
        </w:rPr>
        <w:t xml:space="preserve"> report</w:t>
      </w:r>
      <w:r w:rsidR="00617991">
        <w:rPr>
          <w:rFonts w:ascii="Arial" w:hAnsi="Arial" w:cs="Arial"/>
          <w:sz w:val="22"/>
          <w:szCs w:val="22"/>
        </w:rPr>
        <w:t xml:space="preserve"> (attached to these minutes)</w:t>
      </w:r>
      <w:r>
        <w:rPr>
          <w:rFonts w:ascii="Arial" w:hAnsi="Arial" w:cs="Arial"/>
          <w:sz w:val="22"/>
          <w:szCs w:val="22"/>
        </w:rPr>
        <w:t>.</w:t>
      </w:r>
    </w:p>
    <w:p w14:paraId="1EBAFB8C" w14:textId="77777777" w:rsidR="00E605D0" w:rsidRDefault="00E605D0" w:rsidP="00EC10B6">
      <w:pPr>
        <w:rPr>
          <w:rFonts w:ascii="Arial" w:hAnsi="Arial" w:cs="Arial"/>
          <w:b/>
          <w:sz w:val="22"/>
          <w:szCs w:val="22"/>
        </w:rPr>
      </w:pPr>
    </w:p>
    <w:p w14:paraId="17B9F6DE" w14:textId="77777777" w:rsidR="0048301C" w:rsidRDefault="002B4C6F" w:rsidP="00EC10B6">
      <w:pPr>
        <w:rPr>
          <w:rFonts w:ascii="Arial" w:hAnsi="Arial" w:cs="Arial"/>
          <w:sz w:val="22"/>
          <w:szCs w:val="22"/>
        </w:rPr>
      </w:pPr>
      <w:r>
        <w:rPr>
          <w:rFonts w:ascii="Arial" w:hAnsi="Arial" w:cs="Arial"/>
          <w:b/>
          <w:sz w:val="22"/>
          <w:szCs w:val="22"/>
        </w:rPr>
        <w:t>Remembrance Report:</w:t>
      </w:r>
      <w:r w:rsidR="00614D35">
        <w:rPr>
          <w:rFonts w:ascii="Arial" w:hAnsi="Arial" w:cs="Arial"/>
          <w:b/>
          <w:sz w:val="22"/>
          <w:szCs w:val="22"/>
        </w:rPr>
        <w:t xml:space="preserve"> </w:t>
      </w:r>
      <w:r w:rsidR="00E605D0" w:rsidRPr="00E605D0">
        <w:rPr>
          <w:rFonts w:ascii="Arial" w:hAnsi="Arial" w:cs="Arial"/>
          <w:bCs/>
          <w:sz w:val="22"/>
          <w:szCs w:val="22"/>
        </w:rPr>
        <w:t>Marc Stewart reported</w:t>
      </w:r>
      <w:r w:rsidR="00A16B7E">
        <w:rPr>
          <w:rFonts w:ascii="Arial" w:hAnsi="Arial" w:cs="Arial"/>
          <w:bCs/>
          <w:sz w:val="22"/>
          <w:szCs w:val="22"/>
        </w:rPr>
        <w:t xml:space="preserve"> </w:t>
      </w:r>
      <w:r w:rsidR="00E605D0">
        <w:rPr>
          <w:rFonts w:ascii="Arial" w:hAnsi="Arial" w:cs="Arial"/>
          <w:sz w:val="22"/>
          <w:szCs w:val="22"/>
        </w:rPr>
        <w:t xml:space="preserve">that </w:t>
      </w:r>
      <w:r w:rsidR="00A16B7E">
        <w:rPr>
          <w:rFonts w:ascii="Arial" w:hAnsi="Arial" w:cs="Arial"/>
          <w:sz w:val="22"/>
          <w:szCs w:val="22"/>
        </w:rPr>
        <w:t xml:space="preserve">last </w:t>
      </w:r>
      <w:r w:rsidR="00E605D0">
        <w:rPr>
          <w:rFonts w:ascii="Arial" w:hAnsi="Arial" w:cs="Arial"/>
          <w:sz w:val="22"/>
          <w:szCs w:val="22"/>
        </w:rPr>
        <w:t xml:space="preserve">year’s Remembrance Service </w:t>
      </w:r>
      <w:r w:rsidR="00A16B7E">
        <w:rPr>
          <w:rFonts w:ascii="Arial" w:hAnsi="Arial" w:cs="Arial"/>
          <w:sz w:val="22"/>
          <w:szCs w:val="22"/>
        </w:rPr>
        <w:t xml:space="preserve">went well, with the School Captain and 2 prefects in attendance.  This </w:t>
      </w:r>
      <w:proofErr w:type="spellStart"/>
      <w:r w:rsidR="00A16B7E">
        <w:rPr>
          <w:rFonts w:ascii="Arial" w:hAnsi="Arial" w:cs="Arial"/>
          <w:sz w:val="22"/>
          <w:szCs w:val="22"/>
        </w:rPr>
        <w:t>year’s service</w:t>
      </w:r>
      <w:proofErr w:type="spellEnd"/>
      <w:r w:rsidR="00A16B7E">
        <w:rPr>
          <w:rFonts w:ascii="Arial" w:hAnsi="Arial" w:cs="Arial"/>
          <w:sz w:val="22"/>
          <w:szCs w:val="22"/>
        </w:rPr>
        <w:t xml:space="preserve"> will not be possible in its usual format.  Ashley Tomlin said that a service could be held in the school with Form captains and a bugler present.  </w:t>
      </w:r>
      <w:r w:rsidR="0048301C">
        <w:rPr>
          <w:rFonts w:ascii="Arial" w:hAnsi="Arial" w:cs="Arial"/>
          <w:sz w:val="22"/>
          <w:szCs w:val="22"/>
        </w:rPr>
        <w:t xml:space="preserve">He suggested an OBA representative could also be in attendance.  </w:t>
      </w:r>
    </w:p>
    <w:p w14:paraId="490C3D5F" w14:textId="58B0F1A9" w:rsidR="002B4C6F" w:rsidRDefault="0048301C" w:rsidP="00EC10B6">
      <w:pPr>
        <w:rPr>
          <w:rFonts w:ascii="Arial" w:hAnsi="Arial" w:cs="Arial"/>
          <w:sz w:val="22"/>
          <w:szCs w:val="22"/>
        </w:rPr>
      </w:pPr>
      <w:r>
        <w:rPr>
          <w:rFonts w:ascii="Arial" w:hAnsi="Arial" w:cs="Arial"/>
          <w:sz w:val="22"/>
          <w:szCs w:val="22"/>
        </w:rPr>
        <w:t xml:space="preserve">Following a discussion, Mark Bailey asked Ashley Tomlin to identify possible logistical solutions to enable the Association to hold a service on the Saturday prior to Remembrance Sunday, bearing in mind the current </w:t>
      </w:r>
      <w:proofErr w:type="spellStart"/>
      <w:r>
        <w:rPr>
          <w:rFonts w:ascii="Arial" w:hAnsi="Arial" w:cs="Arial"/>
          <w:sz w:val="22"/>
          <w:szCs w:val="22"/>
        </w:rPr>
        <w:t>Covid</w:t>
      </w:r>
      <w:proofErr w:type="spellEnd"/>
      <w:r>
        <w:rPr>
          <w:rFonts w:ascii="Arial" w:hAnsi="Arial" w:cs="Arial"/>
          <w:sz w:val="22"/>
          <w:szCs w:val="22"/>
        </w:rPr>
        <w:t xml:space="preserve"> restrictions</w:t>
      </w:r>
      <w:r w:rsidR="00E605D0">
        <w:rPr>
          <w:rFonts w:ascii="Arial" w:hAnsi="Arial" w:cs="Arial"/>
          <w:sz w:val="22"/>
          <w:szCs w:val="22"/>
        </w:rPr>
        <w:t>.</w:t>
      </w:r>
      <w:r>
        <w:rPr>
          <w:rFonts w:ascii="Arial" w:hAnsi="Arial" w:cs="Arial"/>
          <w:sz w:val="22"/>
          <w:szCs w:val="22"/>
        </w:rPr>
        <w:t xml:space="preserve"> Ashley said that he would take advice and let us know how we can take forward.</w:t>
      </w:r>
    </w:p>
    <w:p w14:paraId="759B547A" w14:textId="77777777" w:rsidR="005C5588" w:rsidRDefault="005C5588" w:rsidP="00EC10B6">
      <w:pPr>
        <w:rPr>
          <w:rFonts w:ascii="Arial" w:hAnsi="Arial" w:cs="Arial"/>
          <w:sz w:val="22"/>
          <w:szCs w:val="22"/>
        </w:rPr>
      </w:pPr>
    </w:p>
    <w:p w14:paraId="7CF22189" w14:textId="76D05BC5" w:rsidR="00361441" w:rsidRDefault="005C5588" w:rsidP="00E605D0">
      <w:pPr>
        <w:rPr>
          <w:rFonts w:ascii="Arial" w:hAnsi="Arial" w:cs="Arial"/>
          <w:sz w:val="22"/>
          <w:szCs w:val="22"/>
        </w:rPr>
      </w:pPr>
      <w:r>
        <w:rPr>
          <w:rFonts w:ascii="Arial" w:hAnsi="Arial" w:cs="Arial"/>
          <w:b/>
          <w:sz w:val="22"/>
          <w:szCs w:val="22"/>
        </w:rPr>
        <w:t>School Update</w:t>
      </w:r>
      <w:r>
        <w:rPr>
          <w:rFonts w:ascii="Arial" w:hAnsi="Arial" w:cs="Arial"/>
          <w:sz w:val="22"/>
          <w:szCs w:val="22"/>
        </w:rPr>
        <w:t xml:space="preserve">: </w:t>
      </w:r>
      <w:r w:rsidR="0048301C">
        <w:rPr>
          <w:rFonts w:ascii="Arial" w:hAnsi="Arial" w:cs="Arial"/>
          <w:sz w:val="22"/>
          <w:szCs w:val="22"/>
        </w:rPr>
        <w:t xml:space="preserve">Mark Bailey presented his report (attached to these minutes).  Ashley Tomlin gave a brief summary of his background.  He is an Old </w:t>
      </w:r>
      <w:proofErr w:type="spellStart"/>
      <w:r w:rsidR="0048301C">
        <w:rPr>
          <w:rFonts w:ascii="Arial" w:hAnsi="Arial" w:cs="Arial"/>
          <w:sz w:val="22"/>
          <w:szCs w:val="22"/>
        </w:rPr>
        <w:t>Gravesendian</w:t>
      </w:r>
      <w:proofErr w:type="spellEnd"/>
      <w:r w:rsidR="0048301C">
        <w:rPr>
          <w:rFonts w:ascii="Arial" w:hAnsi="Arial" w:cs="Arial"/>
          <w:sz w:val="22"/>
          <w:szCs w:val="22"/>
        </w:rPr>
        <w:t xml:space="preserve"> who, following his university graduation spent 4 years in the Metropolitan Police.  He then retrained as a teacher (history). He spent 11 years at Gravesend Grammar School on the teaching staff before moving to </w:t>
      </w:r>
      <w:r w:rsidR="005812DF">
        <w:rPr>
          <w:rFonts w:ascii="Arial" w:hAnsi="Arial" w:cs="Arial"/>
          <w:sz w:val="22"/>
          <w:szCs w:val="22"/>
        </w:rPr>
        <w:t xml:space="preserve">Thomas Tallis School, </w:t>
      </w:r>
      <w:r w:rsidR="0048301C">
        <w:rPr>
          <w:rFonts w:ascii="Arial" w:hAnsi="Arial" w:cs="Arial"/>
          <w:sz w:val="22"/>
          <w:szCs w:val="22"/>
        </w:rPr>
        <w:t>Kidbrooke.  He left Kidbrooke to become Head of Borden Grammar.</w:t>
      </w:r>
    </w:p>
    <w:p w14:paraId="17589D1A" w14:textId="161150B9" w:rsidR="0048301C" w:rsidRDefault="0048301C" w:rsidP="00E605D0">
      <w:pPr>
        <w:rPr>
          <w:rFonts w:ascii="Arial" w:hAnsi="Arial" w:cs="Arial"/>
          <w:sz w:val="22"/>
          <w:szCs w:val="22"/>
        </w:rPr>
      </w:pPr>
      <w:r>
        <w:rPr>
          <w:rFonts w:ascii="Arial" w:hAnsi="Arial" w:cs="Arial"/>
          <w:sz w:val="22"/>
          <w:szCs w:val="22"/>
        </w:rPr>
        <w:t xml:space="preserve">He stated that no students had, to date, been sent home with Coronavirus and the school had currently 94% attendance.  He gave an overview of the current </w:t>
      </w:r>
      <w:proofErr w:type="spellStart"/>
      <w:r>
        <w:rPr>
          <w:rFonts w:ascii="Arial" w:hAnsi="Arial" w:cs="Arial"/>
          <w:sz w:val="22"/>
          <w:szCs w:val="22"/>
        </w:rPr>
        <w:t>Covid</w:t>
      </w:r>
      <w:proofErr w:type="spellEnd"/>
      <w:r>
        <w:rPr>
          <w:rFonts w:ascii="Arial" w:hAnsi="Arial" w:cs="Arial"/>
          <w:sz w:val="22"/>
          <w:szCs w:val="22"/>
        </w:rPr>
        <w:t xml:space="preserve"> situation and practical issues being dealt with</w:t>
      </w:r>
      <w:r w:rsidR="004916F8">
        <w:rPr>
          <w:rFonts w:ascii="Arial" w:hAnsi="Arial" w:cs="Arial"/>
          <w:sz w:val="22"/>
          <w:szCs w:val="22"/>
        </w:rPr>
        <w:t>.  This included the suspension of any assembly.</w:t>
      </w:r>
    </w:p>
    <w:p w14:paraId="31529676" w14:textId="28D21131" w:rsidR="004916F8" w:rsidRDefault="004916F8" w:rsidP="00E605D0">
      <w:pPr>
        <w:rPr>
          <w:rFonts w:ascii="Arial" w:hAnsi="Arial" w:cs="Arial"/>
          <w:sz w:val="22"/>
          <w:szCs w:val="22"/>
        </w:rPr>
      </w:pPr>
      <w:r>
        <w:rPr>
          <w:rFonts w:ascii="Arial" w:hAnsi="Arial" w:cs="Arial"/>
          <w:sz w:val="22"/>
          <w:szCs w:val="22"/>
        </w:rPr>
        <w:t>For the future, he said that arts and sports were to be developed.  He also said that Borden values need to be clearly identified. Students are currently considering them.  ‘Striving forward together’ is a phrase that Ashley wants to push, based on the school motto ‘</w:t>
      </w:r>
      <w:proofErr w:type="spellStart"/>
      <w:r>
        <w:rPr>
          <w:rFonts w:ascii="Arial" w:hAnsi="Arial" w:cs="Arial"/>
          <w:sz w:val="22"/>
          <w:szCs w:val="22"/>
        </w:rPr>
        <w:t>Niterre</w:t>
      </w:r>
      <w:proofErr w:type="spellEnd"/>
      <w:r>
        <w:rPr>
          <w:rFonts w:ascii="Arial" w:hAnsi="Arial" w:cs="Arial"/>
          <w:sz w:val="22"/>
          <w:szCs w:val="22"/>
        </w:rPr>
        <w:t xml:space="preserve"> </w:t>
      </w:r>
      <w:proofErr w:type="spellStart"/>
      <w:r>
        <w:rPr>
          <w:rFonts w:ascii="Arial" w:hAnsi="Arial" w:cs="Arial"/>
          <w:sz w:val="22"/>
          <w:szCs w:val="22"/>
        </w:rPr>
        <w:t>Porro</w:t>
      </w:r>
      <w:proofErr w:type="spellEnd"/>
      <w:r>
        <w:rPr>
          <w:rFonts w:ascii="Arial" w:hAnsi="Arial" w:cs="Arial"/>
          <w:sz w:val="22"/>
          <w:szCs w:val="22"/>
        </w:rPr>
        <w:t>’. He wants to incorporate a blend of modernisation and traditionalism.</w:t>
      </w:r>
    </w:p>
    <w:p w14:paraId="1DEA5E6B" w14:textId="19113173" w:rsidR="004916F8" w:rsidRPr="005C5588" w:rsidRDefault="004916F8" w:rsidP="00E605D0">
      <w:pPr>
        <w:rPr>
          <w:rFonts w:ascii="Arial" w:hAnsi="Arial" w:cs="Arial"/>
          <w:sz w:val="22"/>
          <w:szCs w:val="22"/>
        </w:rPr>
      </w:pPr>
      <w:r>
        <w:rPr>
          <w:rFonts w:ascii="Arial" w:hAnsi="Arial" w:cs="Arial"/>
          <w:sz w:val="22"/>
          <w:szCs w:val="22"/>
        </w:rPr>
        <w:t>Neil Hancock asked about the proposed additional form of entry. Ashley replied that he wants to be able to offer a place to all those that pass the 11+ and are eligible / want to come to the school. However, he acknowledged that the school needs more space.</w:t>
      </w:r>
    </w:p>
    <w:bookmarkEnd w:id="0"/>
    <w:p w14:paraId="6FFD7B3B" w14:textId="3D794474" w:rsidR="004D64B1" w:rsidRDefault="00C76865" w:rsidP="004D64B1">
      <w:pPr>
        <w:pStyle w:val="NormalWeb"/>
        <w:rPr>
          <w:rFonts w:ascii="Arial" w:hAnsi="Arial" w:cs="Arial"/>
          <w:b/>
          <w:color w:val="000000"/>
          <w:sz w:val="22"/>
          <w:szCs w:val="22"/>
        </w:rPr>
      </w:pPr>
      <w:r w:rsidRPr="00C76865">
        <w:rPr>
          <w:rFonts w:ascii="Arial" w:hAnsi="Arial" w:cs="Arial"/>
          <w:b/>
          <w:color w:val="000000"/>
          <w:sz w:val="22"/>
          <w:szCs w:val="22"/>
        </w:rPr>
        <w:t>Meeting dates for the forthcoming year:</w:t>
      </w:r>
    </w:p>
    <w:p w14:paraId="6CF61419" w14:textId="4700A168" w:rsidR="006A41BE" w:rsidRDefault="004916F8" w:rsidP="004D64B1">
      <w:pPr>
        <w:pStyle w:val="NormalWeb"/>
        <w:rPr>
          <w:rFonts w:ascii="Arial" w:hAnsi="Arial" w:cs="Arial"/>
          <w:color w:val="000000"/>
          <w:sz w:val="22"/>
          <w:szCs w:val="22"/>
        </w:rPr>
      </w:pPr>
      <w:r>
        <w:rPr>
          <w:rFonts w:ascii="Arial" w:hAnsi="Arial" w:cs="Arial"/>
          <w:color w:val="000000"/>
          <w:sz w:val="22"/>
          <w:szCs w:val="22"/>
        </w:rPr>
        <w:t xml:space="preserve">Following a discussion, it was agreed that the committee needs to meet more often than once a year. The next meeting should be held in </w:t>
      </w:r>
      <w:r w:rsidR="006A41BE">
        <w:rPr>
          <w:rFonts w:ascii="Arial" w:hAnsi="Arial" w:cs="Arial"/>
          <w:color w:val="000000"/>
          <w:sz w:val="22"/>
          <w:szCs w:val="22"/>
        </w:rPr>
        <w:t xml:space="preserve">about 14 weeks’ time, via Zoom.  A separate meeting, discussed above, will be arranged to discuss specific communications and membership issues. Ashley Tomlin said that he might not be able to attend the whole of future </w:t>
      </w:r>
      <w:r w:rsidR="00A97F20">
        <w:rPr>
          <w:rFonts w:ascii="Arial" w:hAnsi="Arial" w:cs="Arial"/>
          <w:color w:val="000000"/>
          <w:sz w:val="22"/>
          <w:szCs w:val="22"/>
        </w:rPr>
        <w:t>meetings but</w:t>
      </w:r>
      <w:r w:rsidR="006A41BE">
        <w:rPr>
          <w:rFonts w:ascii="Arial" w:hAnsi="Arial" w:cs="Arial"/>
          <w:color w:val="000000"/>
          <w:sz w:val="22"/>
          <w:szCs w:val="22"/>
        </w:rPr>
        <w:t xml:space="preserve"> would be happy to make himself available for a particular </w:t>
      </w:r>
      <w:r w:rsidR="00A97F20">
        <w:rPr>
          <w:rFonts w:ascii="Arial" w:hAnsi="Arial" w:cs="Arial"/>
          <w:color w:val="000000"/>
          <w:sz w:val="22"/>
          <w:szCs w:val="22"/>
        </w:rPr>
        <w:t>s</w:t>
      </w:r>
      <w:r w:rsidR="006A41BE">
        <w:rPr>
          <w:rFonts w:ascii="Arial" w:hAnsi="Arial" w:cs="Arial"/>
          <w:color w:val="000000"/>
          <w:sz w:val="22"/>
          <w:szCs w:val="22"/>
        </w:rPr>
        <w:t>lot, if required.</w:t>
      </w:r>
    </w:p>
    <w:p w14:paraId="6A6D6704" w14:textId="5203C935" w:rsidR="00C76865" w:rsidRPr="00C76865" w:rsidRDefault="00C76865" w:rsidP="004D64B1">
      <w:pPr>
        <w:pStyle w:val="NormalWeb"/>
        <w:rPr>
          <w:rFonts w:ascii="Arial" w:hAnsi="Arial" w:cs="Arial"/>
          <w:color w:val="000000"/>
          <w:sz w:val="22"/>
          <w:szCs w:val="22"/>
        </w:rPr>
      </w:pPr>
      <w:r w:rsidRPr="00C76865">
        <w:rPr>
          <w:rFonts w:ascii="Arial" w:hAnsi="Arial" w:cs="Arial"/>
          <w:color w:val="000000"/>
          <w:sz w:val="22"/>
          <w:szCs w:val="22"/>
        </w:rPr>
        <w:t>Annual dinner</w:t>
      </w:r>
      <w:r w:rsidR="007A418F">
        <w:rPr>
          <w:rFonts w:ascii="Arial" w:hAnsi="Arial" w:cs="Arial"/>
          <w:color w:val="000000"/>
          <w:sz w:val="22"/>
          <w:szCs w:val="22"/>
        </w:rPr>
        <w:t xml:space="preserve">: </w:t>
      </w:r>
      <w:r w:rsidR="006A41BE">
        <w:rPr>
          <w:rFonts w:ascii="Arial" w:hAnsi="Arial" w:cs="Arial"/>
          <w:color w:val="000000"/>
          <w:sz w:val="22"/>
          <w:szCs w:val="22"/>
        </w:rPr>
        <w:t xml:space="preserve">as discussed above, this will </w:t>
      </w:r>
      <w:r w:rsidR="00361441">
        <w:rPr>
          <w:rFonts w:ascii="Arial" w:hAnsi="Arial" w:cs="Arial"/>
          <w:color w:val="000000"/>
          <w:sz w:val="22"/>
          <w:szCs w:val="22"/>
        </w:rPr>
        <w:t>be arranged</w:t>
      </w:r>
      <w:r w:rsidR="00E605D0">
        <w:rPr>
          <w:rFonts w:ascii="Arial" w:hAnsi="Arial" w:cs="Arial"/>
          <w:color w:val="000000"/>
          <w:sz w:val="22"/>
          <w:szCs w:val="22"/>
        </w:rPr>
        <w:t xml:space="preserve"> </w:t>
      </w:r>
      <w:r w:rsidR="006A41BE">
        <w:rPr>
          <w:rFonts w:ascii="Arial" w:hAnsi="Arial" w:cs="Arial"/>
          <w:color w:val="000000"/>
          <w:sz w:val="22"/>
          <w:szCs w:val="22"/>
        </w:rPr>
        <w:t xml:space="preserve">when the </w:t>
      </w:r>
      <w:proofErr w:type="spellStart"/>
      <w:r w:rsidR="006A41BE">
        <w:rPr>
          <w:rFonts w:ascii="Arial" w:hAnsi="Arial" w:cs="Arial"/>
          <w:color w:val="000000"/>
          <w:sz w:val="22"/>
          <w:szCs w:val="22"/>
        </w:rPr>
        <w:t>Covid</w:t>
      </w:r>
      <w:proofErr w:type="spellEnd"/>
      <w:r w:rsidR="006A41BE">
        <w:rPr>
          <w:rFonts w:ascii="Arial" w:hAnsi="Arial" w:cs="Arial"/>
          <w:color w:val="000000"/>
          <w:sz w:val="22"/>
          <w:szCs w:val="22"/>
        </w:rPr>
        <w:t xml:space="preserve"> situation becomes clearer.</w:t>
      </w:r>
    </w:p>
    <w:p w14:paraId="0215E38B" w14:textId="318DBE54" w:rsidR="00C76865" w:rsidRDefault="00C76865" w:rsidP="004D64B1">
      <w:pPr>
        <w:pStyle w:val="NormalWeb"/>
        <w:rPr>
          <w:rFonts w:ascii="Arial" w:hAnsi="Arial" w:cs="Arial"/>
          <w:color w:val="000000"/>
          <w:sz w:val="22"/>
          <w:szCs w:val="22"/>
        </w:rPr>
      </w:pPr>
      <w:r w:rsidRPr="00C76865">
        <w:rPr>
          <w:rFonts w:ascii="Arial" w:hAnsi="Arial" w:cs="Arial"/>
          <w:color w:val="000000"/>
          <w:sz w:val="22"/>
          <w:szCs w:val="22"/>
        </w:rPr>
        <w:t xml:space="preserve">AGM </w:t>
      </w:r>
      <w:r w:rsidR="00361441">
        <w:rPr>
          <w:rFonts w:ascii="Arial" w:hAnsi="Arial" w:cs="Arial"/>
          <w:color w:val="000000"/>
          <w:sz w:val="22"/>
          <w:szCs w:val="22"/>
        </w:rPr>
        <w:t>20</w:t>
      </w:r>
      <w:r w:rsidR="00E605D0">
        <w:rPr>
          <w:rFonts w:ascii="Arial" w:hAnsi="Arial" w:cs="Arial"/>
          <w:color w:val="000000"/>
          <w:sz w:val="22"/>
          <w:szCs w:val="22"/>
        </w:rPr>
        <w:t>2</w:t>
      </w:r>
      <w:r w:rsidR="006A41BE">
        <w:rPr>
          <w:rFonts w:ascii="Arial" w:hAnsi="Arial" w:cs="Arial"/>
          <w:color w:val="000000"/>
          <w:sz w:val="22"/>
          <w:szCs w:val="22"/>
        </w:rPr>
        <w:t>1</w:t>
      </w:r>
      <w:r w:rsidRPr="00AD206A">
        <w:rPr>
          <w:rFonts w:ascii="Arial" w:hAnsi="Arial" w:cs="Arial"/>
          <w:color w:val="000000"/>
          <w:sz w:val="22"/>
          <w:szCs w:val="22"/>
        </w:rPr>
        <w:t>:</w:t>
      </w:r>
      <w:r>
        <w:rPr>
          <w:rFonts w:ascii="Arial" w:hAnsi="Arial" w:cs="Arial"/>
          <w:b/>
          <w:color w:val="000000"/>
          <w:sz w:val="22"/>
          <w:szCs w:val="22"/>
        </w:rPr>
        <w:t xml:space="preserve"> </w:t>
      </w:r>
      <w:r w:rsidR="00361441" w:rsidRPr="00361441">
        <w:rPr>
          <w:rFonts w:ascii="Arial" w:hAnsi="Arial" w:cs="Arial"/>
          <w:color w:val="000000"/>
          <w:sz w:val="22"/>
          <w:szCs w:val="22"/>
        </w:rPr>
        <w:t>to be arranged</w:t>
      </w:r>
      <w:r w:rsidR="00E605D0">
        <w:rPr>
          <w:rFonts w:ascii="Arial" w:hAnsi="Arial" w:cs="Arial"/>
          <w:color w:val="000000"/>
          <w:sz w:val="22"/>
          <w:szCs w:val="22"/>
        </w:rPr>
        <w:t xml:space="preserve"> and notified via email and on the website</w:t>
      </w:r>
      <w:r w:rsidR="00361441" w:rsidRPr="00361441">
        <w:rPr>
          <w:rFonts w:ascii="Arial" w:hAnsi="Arial" w:cs="Arial"/>
          <w:color w:val="000000"/>
          <w:sz w:val="22"/>
          <w:szCs w:val="22"/>
        </w:rPr>
        <w:t>.</w:t>
      </w:r>
    </w:p>
    <w:p w14:paraId="1CC6EBDE" w14:textId="77777777" w:rsidR="00C76865" w:rsidRDefault="00855E26" w:rsidP="004D64B1">
      <w:pPr>
        <w:pStyle w:val="NormalWeb"/>
        <w:rPr>
          <w:rFonts w:ascii="Arial" w:hAnsi="Arial" w:cs="Arial"/>
          <w:b/>
          <w:color w:val="000000"/>
          <w:sz w:val="22"/>
          <w:szCs w:val="22"/>
        </w:rPr>
      </w:pPr>
      <w:r>
        <w:rPr>
          <w:rFonts w:ascii="Arial" w:hAnsi="Arial" w:cs="Arial"/>
          <w:b/>
          <w:color w:val="000000"/>
          <w:sz w:val="22"/>
          <w:szCs w:val="22"/>
        </w:rPr>
        <w:lastRenderedPageBreak/>
        <w:t>Any Other Business</w:t>
      </w:r>
    </w:p>
    <w:p w14:paraId="3386669A" w14:textId="77777777" w:rsidR="001455BB" w:rsidRDefault="001455BB" w:rsidP="001455BB">
      <w:pPr>
        <w:pStyle w:val="NormalWeb"/>
        <w:rPr>
          <w:rFonts w:ascii="Arial" w:hAnsi="Arial" w:cs="Arial"/>
          <w:color w:val="000000"/>
          <w:sz w:val="22"/>
          <w:szCs w:val="22"/>
        </w:rPr>
      </w:pPr>
      <w:r>
        <w:rPr>
          <w:rFonts w:ascii="Arial" w:hAnsi="Arial" w:cs="Arial"/>
          <w:color w:val="000000"/>
          <w:sz w:val="22"/>
          <w:szCs w:val="22"/>
        </w:rPr>
        <w:t>The OBA Constitution was not readily visible on the OBA Website.  It may also need updating in line with the change from subscription-based membership to all those eligible automatically becoming members.  David Palmer would check the current constitution and draft an amended version if required.</w:t>
      </w:r>
    </w:p>
    <w:p w14:paraId="6888B9E0" w14:textId="35FF66D5" w:rsidR="006A41BE" w:rsidRDefault="006A41BE" w:rsidP="004D64B1">
      <w:pPr>
        <w:pStyle w:val="NormalWeb"/>
        <w:rPr>
          <w:rFonts w:ascii="Arial" w:hAnsi="Arial" w:cs="Arial"/>
          <w:color w:val="000000"/>
          <w:sz w:val="22"/>
          <w:szCs w:val="22"/>
        </w:rPr>
      </w:pPr>
      <w:r>
        <w:rPr>
          <w:rFonts w:ascii="Arial" w:hAnsi="Arial" w:cs="Arial"/>
          <w:color w:val="000000"/>
          <w:sz w:val="22"/>
          <w:szCs w:val="22"/>
        </w:rPr>
        <w:t xml:space="preserve">A </w:t>
      </w:r>
      <w:r w:rsidR="001455BB">
        <w:rPr>
          <w:rFonts w:ascii="Arial" w:hAnsi="Arial" w:cs="Arial"/>
          <w:color w:val="000000"/>
          <w:sz w:val="22"/>
          <w:szCs w:val="22"/>
        </w:rPr>
        <w:t>number of other</w:t>
      </w:r>
      <w:r>
        <w:rPr>
          <w:rFonts w:ascii="Arial" w:hAnsi="Arial" w:cs="Arial"/>
          <w:color w:val="000000"/>
          <w:sz w:val="22"/>
          <w:szCs w:val="22"/>
        </w:rPr>
        <w:t xml:space="preserve"> points were raised during the meeting – these will be noted here</w:t>
      </w:r>
      <w:r w:rsidR="00A97F20">
        <w:rPr>
          <w:rFonts w:ascii="Arial" w:hAnsi="Arial" w:cs="Arial"/>
          <w:color w:val="000000"/>
          <w:sz w:val="22"/>
          <w:szCs w:val="22"/>
        </w:rPr>
        <w:t xml:space="preserve"> and taken forward as part of the upcoming Communications / Membership meeting</w:t>
      </w:r>
      <w:r>
        <w:rPr>
          <w:rFonts w:ascii="Arial" w:hAnsi="Arial" w:cs="Arial"/>
          <w:color w:val="000000"/>
          <w:sz w:val="22"/>
          <w:szCs w:val="22"/>
        </w:rPr>
        <w:t xml:space="preserve">. </w:t>
      </w:r>
    </w:p>
    <w:p w14:paraId="0CDC6C52" w14:textId="67BF2ACA" w:rsidR="006A41BE" w:rsidRDefault="006A41BE" w:rsidP="004D64B1">
      <w:pPr>
        <w:pStyle w:val="NormalWeb"/>
        <w:rPr>
          <w:rFonts w:ascii="Arial" w:hAnsi="Arial" w:cs="Arial"/>
          <w:color w:val="000000"/>
          <w:sz w:val="22"/>
          <w:szCs w:val="22"/>
        </w:rPr>
      </w:pPr>
      <w:r>
        <w:rPr>
          <w:rFonts w:ascii="Arial" w:hAnsi="Arial" w:cs="Arial"/>
          <w:color w:val="000000"/>
          <w:sz w:val="22"/>
          <w:szCs w:val="22"/>
        </w:rPr>
        <w:t xml:space="preserve">Ashley Tomlin asked if we had surveyed the membership to identify what they want from the Association.  He said that a Google Forms survey might prove useful.  Chris Terry </w:t>
      </w:r>
      <w:r w:rsidR="002948C0">
        <w:rPr>
          <w:rFonts w:ascii="Arial" w:hAnsi="Arial" w:cs="Arial"/>
          <w:color w:val="000000"/>
          <w:sz w:val="22"/>
          <w:szCs w:val="22"/>
        </w:rPr>
        <w:t>said that he would look into it.</w:t>
      </w:r>
    </w:p>
    <w:p w14:paraId="2BD96C03" w14:textId="5BC54C84" w:rsidR="002948C0" w:rsidRDefault="002948C0" w:rsidP="004D64B1">
      <w:pPr>
        <w:pStyle w:val="NormalWeb"/>
        <w:rPr>
          <w:rFonts w:ascii="Arial" w:hAnsi="Arial" w:cs="Arial"/>
          <w:color w:val="000000"/>
          <w:sz w:val="22"/>
          <w:szCs w:val="22"/>
        </w:rPr>
      </w:pPr>
      <w:r>
        <w:rPr>
          <w:rFonts w:ascii="Arial" w:hAnsi="Arial" w:cs="Arial"/>
          <w:color w:val="000000"/>
          <w:sz w:val="22"/>
          <w:szCs w:val="22"/>
        </w:rPr>
        <w:t>Mark Sayer said that the Association needs to be relevant to the recent batch of school leavers to encourage them to become involved in its activities.</w:t>
      </w:r>
    </w:p>
    <w:p w14:paraId="1A94EB9F" w14:textId="2218BB2B" w:rsidR="004775F3" w:rsidRDefault="00A97F20" w:rsidP="004D64B1">
      <w:pPr>
        <w:pStyle w:val="NormalWeb"/>
        <w:rPr>
          <w:rFonts w:ascii="Arial" w:hAnsi="Arial" w:cs="Arial"/>
          <w:color w:val="000000"/>
          <w:sz w:val="22"/>
          <w:szCs w:val="22"/>
        </w:rPr>
      </w:pPr>
      <w:r>
        <w:rPr>
          <w:rFonts w:ascii="Arial" w:hAnsi="Arial" w:cs="Arial"/>
          <w:color w:val="000000"/>
          <w:sz w:val="22"/>
          <w:szCs w:val="22"/>
        </w:rPr>
        <w:t>Mark Sayer had also emailed a number of points related to sustaining the Association in advance of the meeting.</w:t>
      </w:r>
    </w:p>
    <w:p w14:paraId="29D12688" w14:textId="4B3812B7" w:rsidR="001455BB" w:rsidRDefault="001455BB" w:rsidP="004D64B1">
      <w:pPr>
        <w:pStyle w:val="NormalWeb"/>
        <w:rPr>
          <w:rFonts w:ascii="Arial" w:hAnsi="Arial" w:cs="Arial"/>
          <w:color w:val="000000"/>
          <w:sz w:val="22"/>
          <w:szCs w:val="22"/>
        </w:rPr>
      </w:pPr>
      <w:r>
        <w:rPr>
          <w:rFonts w:ascii="Arial" w:hAnsi="Arial" w:cs="Arial"/>
          <w:color w:val="000000"/>
          <w:sz w:val="22"/>
          <w:szCs w:val="22"/>
        </w:rPr>
        <w:t>The online subscription / donation forms need to be reviewed to ensure they reflect the current donation model.</w:t>
      </w:r>
    </w:p>
    <w:p w14:paraId="073B1C54" w14:textId="1D674DAF" w:rsidR="0073724A" w:rsidRDefault="00C76865" w:rsidP="00B54D92">
      <w:pPr>
        <w:pStyle w:val="NormalWeb"/>
        <w:rPr>
          <w:rFonts w:ascii="Arial" w:hAnsi="Arial" w:cs="Arial"/>
          <w:color w:val="000000"/>
          <w:sz w:val="22"/>
          <w:szCs w:val="22"/>
        </w:rPr>
      </w:pPr>
      <w:r>
        <w:rPr>
          <w:rFonts w:ascii="Arial" w:hAnsi="Arial" w:cs="Arial"/>
          <w:color w:val="000000"/>
          <w:sz w:val="22"/>
          <w:szCs w:val="22"/>
        </w:rPr>
        <w:t xml:space="preserve">There being no further business the AGM closed at </w:t>
      </w:r>
      <w:r w:rsidR="006A41BE">
        <w:rPr>
          <w:rFonts w:ascii="Arial" w:hAnsi="Arial" w:cs="Arial"/>
          <w:color w:val="000000"/>
          <w:sz w:val="22"/>
          <w:szCs w:val="22"/>
        </w:rPr>
        <w:t>20</w:t>
      </w:r>
      <w:r w:rsidR="000A4259">
        <w:rPr>
          <w:rFonts w:ascii="Arial" w:hAnsi="Arial" w:cs="Arial"/>
          <w:color w:val="000000"/>
          <w:sz w:val="22"/>
          <w:szCs w:val="22"/>
        </w:rPr>
        <w:t>:</w:t>
      </w:r>
      <w:r w:rsidR="006A41BE">
        <w:rPr>
          <w:rFonts w:ascii="Arial" w:hAnsi="Arial" w:cs="Arial"/>
          <w:color w:val="000000"/>
          <w:sz w:val="22"/>
          <w:szCs w:val="22"/>
        </w:rPr>
        <w:t>55</w:t>
      </w:r>
      <w:r w:rsidR="00361441">
        <w:rPr>
          <w:rFonts w:ascii="Arial" w:hAnsi="Arial" w:cs="Arial"/>
          <w:color w:val="000000"/>
          <w:sz w:val="22"/>
          <w:szCs w:val="22"/>
        </w:rPr>
        <w:t>.</w:t>
      </w:r>
    </w:p>
    <w:p w14:paraId="6702FD53" w14:textId="107290D8" w:rsidR="005812DF" w:rsidRDefault="005812DF">
      <w:pPr>
        <w:suppressAutoHyphens w:val="0"/>
        <w:rPr>
          <w:rFonts w:ascii="Arial" w:hAnsi="Arial" w:cs="Arial"/>
          <w:color w:val="000000"/>
          <w:sz w:val="22"/>
          <w:szCs w:val="22"/>
          <w:lang w:eastAsia="en-GB"/>
        </w:rPr>
      </w:pPr>
      <w:r>
        <w:rPr>
          <w:rFonts w:ascii="Arial" w:hAnsi="Arial" w:cs="Arial"/>
          <w:color w:val="000000"/>
          <w:sz w:val="22"/>
          <w:szCs w:val="22"/>
          <w:lang w:eastAsia="en-GB"/>
        </w:rPr>
        <w:br w:type="page"/>
      </w:r>
    </w:p>
    <w:p w14:paraId="5AC795A6" w14:textId="5A4BA8E5" w:rsidR="005812DF" w:rsidRPr="005812DF" w:rsidRDefault="005812DF" w:rsidP="005812DF">
      <w:pPr>
        <w:suppressAutoHyphens w:val="0"/>
        <w:jc w:val="center"/>
        <w:rPr>
          <w:rFonts w:ascii="Arial" w:hAnsi="Arial" w:cs="Arial"/>
          <w:b/>
          <w:color w:val="000000"/>
          <w:sz w:val="22"/>
          <w:szCs w:val="22"/>
          <w:lang w:eastAsia="en-GB"/>
        </w:rPr>
      </w:pPr>
      <w:r w:rsidRPr="005812DF">
        <w:rPr>
          <w:rFonts w:ascii="Arial" w:hAnsi="Arial" w:cs="Arial"/>
          <w:b/>
          <w:color w:val="000000"/>
          <w:sz w:val="22"/>
          <w:szCs w:val="22"/>
          <w:lang w:eastAsia="en-GB"/>
        </w:rPr>
        <w:lastRenderedPageBreak/>
        <w:t xml:space="preserve">2020 AGM Reports </w:t>
      </w:r>
    </w:p>
    <w:p w14:paraId="162B726E" w14:textId="0F3A9447" w:rsidR="00DA4C45" w:rsidRDefault="00CC7731" w:rsidP="00A97F20">
      <w:pPr>
        <w:suppressAutoHyphens w:val="0"/>
      </w:pPr>
      <w:r>
        <w:object w:dxaOrig="1543" w:dyaOrig="991" w14:anchorId="1075B8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Word.Document.8" ShapeID="_x0000_i1025" DrawAspect="Icon" ObjectID="_1663311807" r:id="rId9">
            <o:FieldCodes>\s</o:FieldCodes>
          </o:OLEObject>
        </w:object>
      </w:r>
    </w:p>
    <w:p w14:paraId="39B1BB00" w14:textId="725FD0DB" w:rsidR="005812DF" w:rsidRDefault="005812DF" w:rsidP="00A97F20">
      <w:pPr>
        <w:suppressAutoHyphens w:val="0"/>
      </w:pPr>
    </w:p>
    <w:p w14:paraId="60DC43F0" w14:textId="13DCA323" w:rsidR="005812DF" w:rsidRDefault="005812DF" w:rsidP="00A97F20">
      <w:pPr>
        <w:suppressAutoHyphens w:val="0"/>
      </w:pPr>
      <w:r>
        <w:object w:dxaOrig="1543" w:dyaOrig="991" w14:anchorId="67060076">
          <v:shape id="_x0000_i1026" type="#_x0000_t75" style="width:77.25pt;height:49.5pt" o:ole="">
            <v:imagedata r:id="rId10" o:title=""/>
          </v:shape>
          <o:OLEObject Type="Embed" ProgID="Word.Document.12" ShapeID="_x0000_i1026" DrawAspect="Icon" ObjectID="_1663311808" r:id="rId11">
            <o:FieldCodes>\s</o:FieldCodes>
          </o:OLEObject>
        </w:object>
      </w:r>
    </w:p>
    <w:p w14:paraId="126B2991" w14:textId="34266DD4" w:rsidR="005812DF" w:rsidRDefault="005812DF" w:rsidP="00A97F20">
      <w:pPr>
        <w:suppressAutoHyphens w:val="0"/>
      </w:pPr>
    </w:p>
    <w:bookmarkStart w:id="1" w:name="_MON_1663082227"/>
    <w:bookmarkEnd w:id="1"/>
    <w:p w14:paraId="415022CD" w14:textId="2F178C7D" w:rsidR="005812DF" w:rsidRDefault="005812DF" w:rsidP="00A97F20">
      <w:pPr>
        <w:suppressAutoHyphens w:val="0"/>
      </w:pPr>
      <w:r>
        <w:object w:dxaOrig="1543" w:dyaOrig="991" w14:anchorId="2B0B1BF7">
          <v:shape id="_x0000_i1027" type="#_x0000_t75" style="width:77.25pt;height:49.5pt" o:ole="">
            <v:imagedata r:id="rId12" o:title=""/>
          </v:shape>
          <o:OLEObject Type="Embed" ProgID="Word.Document.12" ShapeID="_x0000_i1027" DrawAspect="Icon" ObjectID="_1663311809" r:id="rId13">
            <o:FieldCodes>\s</o:FieldCodes>
          </o:OLEObject>
        </w:object>
      </w:r>
    </w:p>
    <w:p w14:paraId="35756885" w14:textId="743794FC" w:rsidR="005812DF" w:rsidRDefault="005812DF" w:rsidP="00A97F20">
      <w:pPr>
        <w:suppressAutoHyphens w:val="0"/>
      </w:pPr>
    </w:p>
    <w:p w14:paraId="135B87D4" w14:textId="255E68B9" w:rsidR="005812DF" w:rsidRDefault="005812DF" w:rsidP="00A97F20">
      <w:pPr>
        <w:suppressAutoHyphens w:val="0"/>
      </w:pPr>
      <w:r>
        <w:object w:dxaOrig="1543" w:dyaOrig="991" w14:anchorId="0DC801AF">
          <v:shape id="_x0000_i1028" type="#_x0000_t75" style="width:77.25pt;height:49.5pt" o:ole="">
            <v:imagedata r:id="rId14" o:title=""/>
          </v:shape>
          <o:OLEObject Type="Embed" ProgID="Word.Document.12" ShapeID="_x0000_i1028" DrawAspect="Icon" ObjectID="_1663311810" r:id="rId15">
            <o:FieldCodes>\s</o:FieldCodes>
          </o:OLEObject>
        </w:object>
      </w:r>
    </w:p>
    <w:p w14:paraId="31E44910" w14:textId="1DD3CC12" w:rsidR="005812DF" w:rsidRDefault="005812DF" w:rsidP="00A97F20">
      <w:pPr>
        <w:suppressAutoHyphens w:val="0"/>
      </w:pPr>
    </w:p>
    <w:p w14:paraId="61489F89" w14:textId="589B7D3F" w:rsidR="005812DF" w:rsidRDefault="00D92A35" w:rsidP="00A97F20">
      <w:pPr>
        <w:suppressAutoHyphens w:val="0"/>
      </w:pPr>
      <w:r>
        <w:object w:dxaOrig="1543" w:dyaOrig="991" w14:anchorId="5AE9082C">
          <v:shape id="_x0000_i1029" type="#_x0000_t75" style="width:77.25pt;height:49.5pt" o:ole="">
            <v:imagedata r:id="rId16" o:title=""/>
          </v:shape>
          <o:OLEObject Type="Embed" ProgID="AcroExch.Document.DC" ShapeID="_x0000_i1029" DrawAspect="Icon" ObjectID="_1663311811" r:id="rId17"/>
        </w:object>
      </w:r>
    </w:p>
    <w:p w14:paraId="59218D32" w14:textId="7732913A" w:rsidR="005812DF" w:rsidRDefault="005812DF" w:rsidP="00A97F20">
      <w:pPr>
        <w:suppressAutoHyphens w:val="0"/>
      </w:pPr>
    </w:p>
    <w:p w14:paraId="69FA44A5" w14:textId="6879F273" w:rsidR="005812DF" w:rsidRDefault="005812DF" w:rsidP="00A97F20">
      <w:pPr>
        <w:suppressAutoHyphens w:val="0"/>
      </w:pPr>
      <w:r>
        <w:object w:dxaOrig="1543" w:dyaOrig="991" w14:anchorId="6CF9D61B">
          <v:shape id="_x0000_i1030" type="#_x0000_t75" style="width:77.25pt;height:49.5pt" o:ole="">
            <v:imagedata r:id="rId18" o:title=""/>
          </v:shape>
          <o:OLEObject Type="Embed" ProgID="Word.Document.12" ShapeID="_x0000_i1030" DrawAspect="Icon" ObjectID="_1663311812" r:id="rId19">
            <o:FieldCodes>\s</o:FieldCodes>
          </o:OLEObject>
        </w:object>
      </w:r>
    </w:p>
    <w:p w14:paraId="29571B1E" w14:textId="0DB8129C" w:rsidR="005812DF" w:rsidRDefault="005812DF" w:rsidP="00A97F20">
      <w:pPr>
        <w:suppressAutoHyphens w:val="0"/>
      </w:pPr>
    </w:p>
    <w:p w14:paraId="69AEB3CD" w14:textId="0C8AE5BA" w:rsidR="005812DF" w:rsidRDefault="005812DF" w:rsidP="00A97F20">
      <w:pPr>
        <w:suppressAutoHyphens w:val="0"/>
      </w:pPr>
      <w:r>
        <w:object w:dxaOrig="1543" w:dyaOrig="991" w14:anchorId="3DE8A60D">
          <v:shape id="_x0000_i1031" type="#_x0000_t75" style="width:77.25pt;height:49.5pt" o:ole="">
            <v:imagedata r:id="rId20" o:title=""/>
          </v:shape>
          <o:OLEObject Type="Embed" ProgID="AcroExch.Document.DC" ShapeID="_x0000_i1031" DrawAspect="Icon" ObjectID="_1663311813" r:id="rId21"/>
        </w:object>
      </w:r>
    </w:p>
    <w:p w14:paraId="479BBA28" w14:textId="3C41631A" w:rsidR="005812DF" w:rsidRDefault="005812DF" w:rsidP="00A97F20">
      <w:pPr>
        <w:suppressAutoHyphens w:val="0"/>
      </w:pPr>
    </w:p>
    <w:p w14:paraId="3383BCBB" w14:textId="6616A4A4" w:rsidR="005812DF" w:rsidRDefault="005812DF" w:rsidP="005812DF">
      <w:pPr>
        <w:suppressAutoHyphens w:val="0"/>
        <w:rPr>
          <w:rFonts w:ascii="Arial" w:hAnsi="Arial" w:cs="Arial"/>
          <w:bCs/>
          <w:color w:val="000000"/>
          <w:sz w:val="22"/>
          <w:szCs w:val="22"/>
          <w:lang w:eastAsia="en-GB"/>
        </w:rPr>
      </w:pPr>
      <w:r w:rsidRPr="005812DF">
        <w:rPr>
          <w:rFonts w:ascii="Arial" w:hAnsi="Arial" w:cs="Arial"/>
          <w:bCs/>
          <w:color w:val="000000"/>
          <w:sz w:val="22"/>
          <w:szCs w:val="22"/>
          <w:lang w:eastAsia="en-GB"/>
        </w:rPr>
        <w:t xml:space="preserve">Additional </w:t>
      </w:r>
      <w:r>
        <w:rPr>
          <w:rFonts w:ascii="Arial" w:hAnsi="Arial" w:cs="Arial"/>
          <w:bCs/>
          <w:color w:val="000000"/>
          <w:sz w:val="22"/>
          <w:szCs w:val="22"/>
          <w:lang w:eastAsia="en-GB"/>
        </w:rPr>
        <w:t>presentation from Treasurer</w:t>
      </w:r>
      <w:r w:rsidR="00D92A35">
        <w:rPr>
          <w:rFonts w:ascii="Arial" w:hAnsi="Arial" w:cs="Arial"/>
          <w:bCs/>
          <w:color w:val="000000"/>
          <w:sz w:val="22"/>
          <w:szCs w:val="22"/>
          <w:lang w:eastAsia="en-GB"/>
        </w:rPr>
        <w:t>:</w:t>
      </w:r>
    </w:p>
    <w:p w14:paraId="2F5980E4" w14:textId="6D5D4549" w:rsidR="005812DF" w:rsidRDefault="005812DF" w:rsidP="005812DF">
      <w:pPr>
        <w:suppressAutoHyphens w:val="0"/>
        <w:rPr>
          <w:rFonts w:ascii="Arial" w:hAnsi="Arial" w:cs="Arial"/>
          <w:bCs/>
          <w:color w:val="000000"/>
          <w:sz w:val="22"/>
          <w:szCs w:val="22"/>
          <w:lang w:eastAsia="en-GB"/>
        </w:rPr>
      </w:pPr>
    </w:p>
    <w:p w14:paraId="2E37EA58" w14:textId="08669708" w:rsidR="00CC7731" w:rsidRPr="005812DF" w:rsidRDefault="00CC7731" w:rsidP="005812DF">
      <w:pPr>
        <w:suppressAutoHyphens w:val="0"/>
        <w:rPr>
          <w:rFonts w:ascii="Arial" w:hAnsi="Arial" w:cs="Arial"/>
          <w:bCs/>
          <w:color w:val="000000"/>
          <w:sz w:val="22"/>
          <w:szCs w:val="22"/>
          <w:lang w:eastAsia="en-GB"/>
        </w:rPr>
      </w:pPr>
      <w:r>
        <w:object w:dxaOrig="1543" w:dyaOrig="991" w14:anchorId="7D88E92E">
          <v:shape id="_x0000_i1032" type="#_x0000_t75" style="width:77.25pt;height:49.5pt" o:ole="">
            <v:imagedata r:id="rId22" o:title=""/>
          </v:shape>
          <o:OLEObject Type="Embed" ProgID="PowerPoint.Show.12" ShapeID="_x0000_i1032" DrawAspect="Icon" ObjectID="_1663311814" r:id="rId23"/>
        </w:object>
      </w:r>
    </w:p>
    <w:sectPr w:rsidR="00CC7731" w:rsidRPr="005812DF">
      <w:footerReference w:type="default" r:id="rId24"/>
      <w:footnotePr>
        <w:pos w:val="beneathText"/>
      </w:footnotePr>
      <w:pgSz w:w="11905" w:h="16837"/>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2FFDB" w14:textId="77777777" w:rsidR="00FB4F08" w:rsidRDefault="00FB4F08" w:rsidP="007F1232">
      <w:r>
        <w:separator/>
      </w:r>
    </w:p>
  </w:endnote>
  <w:endnote w:type="continuationSeparator" w:id="0">
    <w:p w14:paraId="6CCC601D" w14:textId="77777777" w:rsidR="00FB4F08" w:rsidRDefault="00FB4F08" w:rsidP="007F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36C77" w14:textId="5B91DF0E" w:rsidR="004D64B1" w:rsidRPr="00B54D92" w:rsidRDefault="00B54D92" w:rsidP="00B54D92">
    <w:pPr>
      <w:pStyle w:val="Footer"/>
      <w:rPr>
        <w:rFonts w:ascii="Arial" w:hAnsi="Arial" w:cs="Arial"/>
        <w:sz w:val="18"/>
        <w:szCs w:val="18"/>
      </w:rPr>
    </w:pPr>
    <w:r w:rsidRPr="00B54D92">
      <w:rPr>
        <w:rFonts w:ascii="Arial" w:hAnsi="Arial" w:cs="Arial"/>
        <w:sz w:val="18"/>
        <w:szCs w:val="18"/>
      </w:rPr>
      <w:t xml:space="preserve">Filename: </w:t>
    </w:r>
    <w:r w:rsidRPr="00B54D92">
      <w:rPr>
        <w:rFonts w:ascii="Arial" w:hAnsi="Arial" w:cs="Arial"/>
        <w:sz w:val="18"/>
        <w:szCs w:val="18"/>
      </w:rPr>
      <w:fldChar w:fldCharType="begin"/>
    </w:r>
    <w:r w:rsidRPr="00B54D92">
      <w:rPr>
        <w:rFonts w:ascii="Arial" w:hAnsi="Arial" w:cs="Arial"/>
        <w:sz w:val="18"/>
        <w:szCs w:val="18"/>
      </w:rPr>
      <w:instrText xml:space="preserve"> FILENAME   \* MERGEFORMAT </w:instrText>
    </w:r>
    <w:r w:rsidRPr="00B54D92">
      <w:rPr>
        <w:rFonts w:ascii="Arial" w:hAnsi="Arial" w:cs="Arial"/>
        <w:sz w:val="18"/>
        <w:szCs w:val="18"/>
      </w:rPr>
      <w:fldChar w:fldCharType="separate"/>
    </w:r>
    <w:r w:rsidR="00D92A35">
      <w:rPr>
        <w:rFonts w:ascii="Arial" w:hAnsi="Arial" w:cs="Arial"/>
        <w:noProof/>
        <w:sz w:val="18"/>
        <w:szCs w:val="18"/>
      </w:rPr>
      <w:t>AGM minutes 24 September 2020 v1.0.docx</w:t>
    </w:r>
    <w:r w:rsidRPr="00B54D9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8DD3D" w14:textId="77777777" w:rsidR="00FB4F08" w:rsidRDefault="00FB4F08" w:rsidP="007F1232">
      <w:r>
        <w:separator/>
      </w:r>
    </w:p>
  </w:footnote>
  <w:footnote w:type="continuationSeparator" w:id="0">
    <w:p w14:paraId="6EB7B054" w14:textId="77777777" w:rsidR="00FB4F08" w:rsidRDefault="00FB4F08" w:rsidP="007F1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95245E"/>
    <w:multiLevelType w:val="hybridMultilevel"/>
    <w:tmpl w:val="D480E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03B90"/>
    <w:multiLevelType w:val="hybridMultilevel"/>
    <w:tmpl w:val="9DD43E68"/>
    <w:styleLink w:val="Lettered"/>
    <w:lvl w:ilvl="0" w:tplc="A0F454AC">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E4F93A">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4E5F02">
      <w:start w:val="1"/>
      <w:numFmt w:val="lowerLetter"/>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BC7B0A">
      <w:start w:val="1"/>
      <w:numFmt w:val="lowerLetter"/>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AC8E9A">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068036">
      <w:start w:val="1"/>
      <w:numFmt w:val="lowerLetter"/>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087604">
      <w:start w:val="1"/>
      <w:numFmt w:val="lowerLetter"/>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DA102C">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32A7E4">
      <w:start w:val="1"/>
      <w:numFmt w:val="lowerLetter"/>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F064E43"/>
    <w:multiLevelType w:val="hybridMultilevel"/>
    <w:tmpl w:val="3E7A5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D36A5"/>
    <w:multiLevelType w:val="hybridMultilevel"/>
    <w:tmpl w:val="604A7A22"/>
    <w:lvl w:ilvl="0" w:tplc="002608A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E525B3"/>
    <w:multiLevelType w:val="hybridMultilevel"/>
    <w:tmpl w:val="6F8CD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2D200B"/>
    <w:multiLevelType w:val="hybridMultilevel"/>
    <w:tmpl w:val="9DD43E68"/>
    <w:numStyleLink w:val="Lettered"/>
  </w:abstractNum>
  <w:abstractNum w:abstractNumId="8" w15:restartNumberingAfterBreak="0">
    <w:nsid w:val="63F04D1B"/>
    <w:multiLevelType w:val="hybridMultilevel"/>
    <w:tmpl w:val="9766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DC30D9"/>
    <w:multiLevelType w:val="hybridMultilevel"/>
    <w:tmpl w:val="8542B53C"/>
    <w:styleLink w:val="Numbered"/>
    <w:lvl w:ilvl="0" w:tplc="4E3A99A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D23DB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3DCCF66">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EE66C5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80E0D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6A23C1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5EC739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FD4785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C0AD0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7EB5F81"/>
    <w:multiLevelType w:val="hybridMultilevel"/>
    <w:tmpl w:val="40D69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034170"/>
    <w:multiLevelType w:val="hybridMultilevel"/>
    <w:tmpl w:val="5A56EF0C"/>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2" w15:restartNumberingAfterBreak="0">
    <w:nsid w:val="7AF27313"/>
    <w:multiLevelType w:val="hybridMultilevel"/>
    <w:tmpl w:val="BCFC8A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B5950D9"/>
    <w:multiLevelType w:val="hybridMultilevel"/>
    <w:tmpl w:val="8542B53C"/>
    <w:numStyleLink w:val="Numbered"/>
  </w:abstractNum>
  <w:abstractNum w:abstractNumId="14" w15:restartNumberingAfterBreak="0">
    <w:nsid w:val="7DEB03EA"/>
    <w:multiLevelType w:val="hybridMultilevel"/>
    <w:tmpl w:val="355EAE08"/>
    <w:lvl w:ilvl="0" w:tplc="01A0B49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6"/>
  </w:num>
  <w:num w:numId="5">
    <w:abstractNumId w:val="2"/>
  </w:num>
  <w:num w:numId="6">
    <w:abstractNumId w:val="11"/>
  </w:num>
  <w:num w:numId="7">
    <w:abstractNumId w:val="8"/>
  </w:num>
  <w:num w:numId="8">
    <w:abstractNumId w:val="3"/>
  </w:num>
  <w:num w:numId="9">
    <w:abstractNumId w:val="7"/>
  </w:num>
  <w:num w:numId="10">
    <w:abstractNumId w:val="10"/>
  </w:num>
  <w:num w:numId="11">
    <w:abstractNumId w:val="4"/>
  </w:num>
  <w:num w:numId="12">
    <w:abstractNumId w:val="5"/>
  </w:num>
  <w:num w:numId="13">
    <w:abstractNumId w:val="14"/>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CDF"/>
    <w:rsid w:val="000518BD"/>
    <w:rsid w:val="00057882"/>
    <w:rsid w:val="000918C6"/>
    <w:rsid w:val="000A4259"/>
    <w:rsid w:val="000F6619"/>
    <w:rsid w:val="00100D96"/>
    <w:rsid w:val="00101AA1"/>
    <w:rsid w:val="0014477F"/>
    <w:rsid w:val="001455BB"/>
    <w:rsid w:val="00165984"/>
    <w:rsid w:val="00173C92"/>
    <w:rsid w:val="00184127"/>
    <w:rsid w:val="00196E69"/>
    <w:rsid w:val="001B1D8E"/>
    <w:rsid w:val="001C3552"/>
    <w:rsid w:val="001F073A"/>
    <w:rsid w:val="002418C8"/>
    <w:rsid w:val="0024696C"/>
    <w:rsid w:val="002643B3"/>
    <w:rsid w:val="00274CE2"/>
    <w:rsid w:val="00280922"/>
    <w:rsid w:val="00293E10"/>
    <w:rsid w:val="002948C0"/>
    <w:rsid w:val="002A1FE8"/>
    <w:rsid w:val="002A292B"/>
    <w:rsid w:val="002B4C6F"/>
    <w:rsid w:val="002D12DD"/>
    <w:rsid w:val="002D7A91"/>
    <w:rsid w:val="002E1734"/>
    <w:rsid w:val="002E2CA8"/>
    <w:rsid w:val="002F2693"/>
    <w:rsid w:val="00305748"/>
    <w:rsid w:val="00353F4E"/>
    <w:rsid w:val="00361441"/>
    <w:rsid w:val="00372033"/>
    <w:rsid w:val="00391A01"/>
    <w:rsid w:val="003A19D1"/>
    <w:rsid w:val="003A4187"/>
    <w:rsid w:val="00411C56"/>
    <w:rsid w:val="004775F3"/>
    <w:rsid w:val="00480985"/>
    <w:rsid w:val="0048301C"/>
    <w:rsid w:val="004916F8"/>
    <w:rsid w:val="004D64B1"/>
    <w:rsid w:val="004F4FA0"/>
    <w:rsid w:val="004F75C0"/>
    <w:rsid w:val="005132BC"/>
    <w:rsid w:val="00547468"/>
    <w:rsid w:val="005812DF"/>
    <w:rsid w:val="005B4DF1"/>
    <w:rsid w:val="005B74ED"/>
    <w:rsid w:val="005C5588"/>
    <w:rsid w:val="00614D35"/>
    <w:rsid w:val="00617991"/>
    <w:rsid w:val="006235EC"/>
    <w:rsid w:val="0067032A"/>
    <w:rsid w:val="006A41BE"/>
    <w:rsid w:val="006D7258"/>
    <w:rsid w:val="006E70B4"/>
    <w:rsid w:val="006F4189"/>
    <w:rsid w:val="007168BA"/>
    <w:rsid w:val="00724D2D"/>
    <w:rsid w:val="0073724A"/>
    <w:rsid w:val="00746D7D"/>
    <w:rsid w:val="007712B6"/>
    <w:rsid w:val="007A418F"/>
    <w:rsid w:val="007A7EC4"/>
    <w:rsid w:val="007D6B54"/>
    <w:rsid w:val="007F1232"/>
    <w:rsid w:val="00832A67"/>
    <w:rsid w:val="00847509"/>
    <w:rsid w:val="00855E26"/>
    <w:rsid w:val="00885BDC"/>
    <w:rsid w:val="00892DFB"/>
    <w:rsid w:val="009165BA"/>
    <w:rsid w:val="00916B13"/>
    <w:rsid w:val="00922373"/>
    <w:rsid w:val="009367D0"/>
    <w:rsid w:val="00950714"/>
    <w:rsid w:val="00976A19"/>
    <w:rsid w:val="00981074"/>
    <w:rsid w:val="00997D35"/>
    <w:rsid w:val="009A39C1"/>
    <w:rsid w:val="009D1A95"/>
    <w:rsid w:val="00A16B7E"/>
    <w:rsid w:val="00A32811"/>
    <w:rsid w:val="00A66300"/>
    <w:rsid w:val="00A97F20"/>
    <w:rsid w:val="00AD206A"/>
    <w:rsid w:val="00B03AF7"/>
    <w:rsid w:val="00B2398C"/>
    <w:rsid w:val="00B30B32"/>
    <w:rsid w:val="00B30D69"/>
    <w:rsid w:val="00B33799"/>
    <w:rsid w:val="00B54D92"/>
    <w:rsid w:val="00B557C8"/>
    <w:rsid w:val="00BD0FF2"/>
    <w:rsid w:val="00BE0487"/>
    <w:rsid w:val="00BE2121"/>
    <w:rsid w:val="00BF2115"/>
    <w:rsid w:val="00C64886"/>
    <w:rsid w:val="00C76865"/>
    <w:rsid w:val="00C83A8F"/>
    <w:rsid w:val="00CA0719"/>
    <w:rsid w:val="00CC7731"/>
    <w:rsid w:val="00D0527B"/>
    <w:rsid w:val="00D57DEF"/>
    <w:rsid w:val="00D639D9"/>
    <w:rsid w:val="00D92A35"/>
    <w:rsid w:val="00D92C2C"/>
    <w:rsid w:val="00DA4C45"/>
    <w:rsid w:val="00DE420A"/>
    <w:rsid w:val="00E24B43"/>
    <w:rsid w:val="00E3471C"/>
    <w:rsid w:val="00E605D0"/>
    <w:rsid w:val="00E777E4"/>
    <w:rsid w:val="00E77A09"/>
    <w:rsid w:val="00E85CA8"/>
    <w:rsid w:val="00EB61D1"/>
    <w:rsid w:val="00EC10B6"/>
    <w:rsid w:val="00F03F78"/>
    <w:rsid w:val="00F04AED"/>
    <w:rsid w:val="00F42EEE"/>
    <w:rsid w:val="00F44328"/>
    <w:rsid w:val="00F5114B"/>
    <w:rsid w:val="00F81CDF"/>
    <w:rsid w:val="00F90A29"/>
    <w:rsid w:val="00FB4F08"/>
    <w:rsid w:val="00FF30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3906A3"/>
  <w15:docId w15:val="{85F8C8A2-530E-4285-8BE9-14437D1D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C56"/>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rPr>
  </w:style>
  <w:style w:type="character" w:customStyle="1" w:styleId="WW8Num3z0">
    <w:name w:val="WW8Num3z0"/>
    <w:rPr>
      <w:b/>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rsid w:val="007F1232"/>
    <w:pPr>
      <w:tabs>
        <w:tab w:val="center" w:pos="4513"/>
        <w:tab w:val="right" w:pos="9026"/>
      </w:tabs>
    </w:pPr>
  </w:style>
  <w:style w:type="character" w:customStyle="1" w:styleId="HeaderChar">
    <w:name w:val="Header Char"/>
    <w:basedOn w:val="DefaultParagraphFont"/>
    <w:link w:val="Header"/>
    <w:rsid w:val="007F1232"/>
    <w:rPr>
      <w:sz w:val="24"/>
      <w:szCs w:val="24"/>
      <w:lang w:eastAsia="ar-SA"/>
    </w:rPr>
  </w:style>
  <w:style w:type="paragraph" w:styleId="Footer">
    <w:name w:val="footer"/>
    <w:basedOn w:val="Normal"/>
    <w:link w:val="FooterChar"/>
    <w:rsid w:val="007F1232"/>
    <w:pPr>
      <w:tabs>
        <w:tab w:val="center" w:pos="4513"/>
        <w:tab w:val="right" w:pos="9026"/>
      </w:tabs>
    </w:pPr>
  </w:style>
  <w:style w:type="character" w:customStyle="1" w:styleId="FooterChar">
    <w:name w:val="Footer Char"/>
    <w:basedOn w:val="DefaultParagraphFont"/>
    <w:link w:val="Footer"/>
    <w:rsid w:val="007F1232"/>
    <w:rPr>
      <w:sz w:val="24"/>
      <w:szCs w:val="24"/>
      <w:lang w:eastAsia="ar-SA"/>
    </w:rPr>
  </w:style>
  <w:style w:type="character" w:styleId="Hyperlink">
    <w:name w:val="Hyperlink"/>
    <w:rsid w:val="00EC10B6"/>
    <w:rPr>
      <w:color w:val="000080"/>
      <w:u w:val="single"/>
    </w:rPr>
  </w:style>
  <w:style w:type="paragraph" w:styleId="ListParagraph">
    <w:name w:val="List Paragraph"/>
    <w:basedOn w:val="Normal"/>
    <w:uiPriority w:val="34"/>
    <w:qFormat/>
    <w:rsid w:val="00EC10B6"/>
    <w:pPr>
      <w:suppressAutoHyphens w:val="0"/>
      <w:ind w:left="720"/>
      <w:contextualSpacing/>
    </w:pPr>
    <w:rPr>
      <w:rFonts w:eastAsiaTheme="minorHAnsi"/>
      <w:lang w:eastAsia="en-GB"/>
    </w:rPr>
  </w:style>
  <w:style w:type="paragraph" w:customStyle="1" w:styleId="Default">
    <w:name w:val="Default"/>
    <w:rsid w:val="00EC10B6"/>
    <w:pPr>
      <w:autoSpaceDE w:val="0"/>
      <w:autoSpaceDN w:val="0"/>
      <w:adjustRightInd w:val="0"/>
    </w:pPr>
    <w:rPr>
      <w:rFonts w:ascii="Calibri" w:eastAsiaTheme="minorEastAsia" w:hAnsi="Calibri" w:cs="Calibri"/>
      <w:color w:val="000000"/>
      <w:sz w:val="24"/>
      <w:szCs w:val="24"/>
    </w:rPr>
  </w:style>
  <w:style w:type="paragraph" w:styleId="NormalWeb">
    <w:name w:val="Normal (Web)"/>
    <w:basedOn w:val="Normal"/>
    <w:uiPriority w:val="99"/>
    <w:unhideWhenUsed/>
    <w:rsid w:val="00EC10B6"/>
    <w:pPr>
      <w:suppressAutoHyphens w:val="0"/>
      <w:spacing w:before="100" w:beforeAutospacing="1" w:after="100" w:afterAutospacing="1"/>
    </w:pPr>
    <w:rPr>
      <w:lang w:eastAsia="en-GB"/>
    </w:rPr>
  </w:style>
  <w:style w:type="paragraph" w:customStyle="1" w:styleId="Body">
    <w:name w:val="Body"/>
    <w:rsid w:val="00E85CA8"/>
    <w:pPr>
      <w:pBdr>
        <w:top w:val="nil"/>
        <w:left w:val="nil"/>
        <w:bottom w:val="nil"/>
        <w:right w:val="nil"/>
        <w:between w:val="nil"/>
        <w:bar w:val="nil"/>
      </w:pBdr>
      <w:suppressAutoHyphens/>
    </w:pPr>
    <w:rPr>
      <w:rFonts w:eastAsia="Arial Unicode MS" w:cs="Arial Unicode MS"/>
      <w:color w:val="000000"/>
      <w:sz w:val="24"/>
      <w:szCs w:val="24"/>
      <w:u w:color="000000"/>
      <w:bdr w:val="nil"/>
    </w:rPr>
  </w:style>
  <w:style w:type="numbering" w:customStyle="1" w:styleId="Lettered">
    <w:name w:val="Lettered"/>
    <w:rsid w:val="00E85CA8"/>
    <w:pPr>
      <w:numPr>
        <w:numId w:val="8"/>
      </w:numPr>
    </w:pPr>
  </w:style>
  <w:style w:type="numbering" w:customStyle="1" w:styleId="Numbered">
    <w:name w:val="Numbered"/>
    <w:rsid w:val="00196E69"/>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1.docx"/><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Word_Document2.docx"/><Relationship Id="rId23" Type="http://schemas.openxmlformats.org/officeDocument/2006/relationships/package" Target="embeddings/Microsoft_PowerPoint_Presentation.pptx"/><Relationship Id="rId10" Type="http://schemas.openxmlformats.org/officeDocument/2006/relationships/image" Target="media/image2.emf"/><Relationship Id="rId19" Type="http://schemas.openxmlformats.org/officeDocument/2006/relationships/package" Target="embeddings/Microsoft_Word_Document3.docx"/><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image" Target="media/image4.emf"/><Relationship Id="rId22"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1E1FB-690F-44BD-A363-263CDB60A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OBA AGM Minutes 2018</vt:lpstr>
    </vt:vector>
  </TitlesOfParts>
  <Company>Kent PMO Services</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OBA AGM Minutes 2018</dc:title>
  <dc:creator>David Palmer</dc:creator>
  <cp:lastModifiedBy>Chris Terry</cp:lastModifiedBy>
  <cp:revision>2</cp:revision>
  <cp:lastPrinted>2016-10-08T08:25:00Z</cp:lastPrinted>
  <dcterms:created xsi:type="dcterms:W3CDTF">2020-10-04T09:17:00Z</dcterms:created>
  <dcterms:modified xsi:type="dcterms:W3CDTF">2020-10-04T09:17:00Z</dcterms:modified>
</cp:coreProperties>
</file>